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3975"/>
        <w:gridCol w:w="4964"/>
      </w:tblGrid>
      <w:tr w:rsidR="00526FB0" w:rsidRPr="006D7238" w14:paraId="7A8B5A46" w14:textId="77777777" w:rsidTr="00EE7B3E">
        <w:trPr>
          <w:cantSplit/>
          <w:trHeight w:val="14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FE61DAF" w14:textId="77777777" w:rsidR="00526FB0" w:rsidRPr="006D7238" w:rsidRDefault="00526FB0" w:rsidP="00EE7B3E">
            <w:pPr>
              <w:ind w:left="113" w:right="113" w:firstLine="0"/>
              <w:jc w:val="center"/>
              <w:rPr>
                <w:rFonts w:ascii="TTE1C9FAB8t00" w:hAnsi="TTE1C9FAB8t00" w:cs="TTE1C9FAB8t00"/>
                <w:sz w:val="20"/>
                <w:szCs w:val="20"/>
              </w:rPr>
            </w:pPr>
            <w:r w:rsidRPr="006D7238">
              <w:rPr>
                <w:rFonts w:ascii="TTE1C9FAB8t00" w:hAnsi="TTE1C9FAB8t00" w:cs="TTE1C9FAB8t00"/>
                <w:sz w:val="20"/>
                <w:szCs w:val="20"/>
              </w:rPr>
              <w:t xml:space="preserve">LEADER </w:t>
            </w:r>
          </w:p>
          <w:p w14:paraId="3A0DB36B" w14:textId="77777777" w:rsidR="00526FB0" w:rsidRPr="006D7238" w:rsidRDefault="00526FB0" w:rsidP="00EE7B3E">
            <w:pPr>
              <w:ind w:left="284" w:right="113" w:firstLine="0"/>
              <w:rPr>
                <w:rFonts w:ascii="TTE1C9FAB8t00" w:hAnsi="TTE1C9FAB8t00" w:cs="TTE1C9FAB8t00"/>
                <w:sz w:val="20"/>
                <w:szCs w:val="20"/>
              </w:rPr>
            </w:pPr>
            <w:r w:rsidRPr="006D7238">
              <w:rPr>
                <w:rFonts w:ascii="TTE1C9FAB8t00" w:hAnsi="TTE1C9FAB8t00" w:cs="TTE1C9FAB8t00"/>
                <w:sz w:val="20"/>
                <w:szCs w:val="20"/>
              </w:rPr>
              <w:t>2023-2027</w:t>
            </w:r>
          </w:p>
        </w:tc>
        <w:tc>
          <w:tcPr>
            <w:tcW w:w="8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D8A1" w14:textId="77777777" w:rsidR="00526FB0" w:rsidRPr="006D7238" w:rsidRDefault="00526FB0" w:rsidP="00EE7B3E">
            <w:pPr>
              <w:ind w:right="0" w:firstLine="40"/>
              <w:jc w:val="center"/>
              <w:rPr>
                <w:noProof/>
                <w:sz w:val="20"/>
                <w:szCs w:val="20"/>
              </w:rPr>
            </w:pPr>
            <w:r w:rsidRPr="006D7238">
              <w:rPr>
                <w:b/>
                <w:bCs/>
                <w:noProof/>
              </w:rPr>
              <w:drawing>
                <wp:inline distT="0" distB="0" distL="0" distR="0" wp14:anchorId="53B6BCD0" wp14:editId="24766B07">
                  <wp:extent cx="723265" cy="723265"/>
                  <wp:effectExtent l="0" t="0" r="635" b="635"/>
                  <wp:docPr id="493131433" name="Imagen 493131433" descr="lea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a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238">
              <w:rPr>
                <w:b/>
                <w:bCs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6DF4C1DC" wp14:editId="61BDF85A">
                  <wp:extent cx="2376805" cy="499338"/>
                  <wp:effectExtent l="0" t="0" r="4445" b="0"/>
                  <wp:docPr id="49374435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030" cy="530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238">
              <w:rPr>
                <w:b/>
                <w:bCs/>
              </w:rPr>
              <w:t xml:space="preserve"> </w:t>
            </w:r>
            <w:r w:rsidRPr="006D7238">
              <w:rPr>
                <w:rFonts w:ascii="Arial" w:hAnsi="Arial"/>
                <w:b/>
                <w:bCs/>
                <w:noProof/>
              </w:rPr>
              <w:drawing>
                <wp:inline distT="0" distB="0" distL="0" distR="0" wp14:anchorId="4FED7008" wp14:editId="62EFCCDA">
                  <wp:extent cx="683895" cy="723265"/>
                  <wp:effectExtent l="0" t="0" r="1905" b="635"/>
                  <wp:docPr id="1502785726" name="Imagen 1502785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238">
              <w:rPr>
                <w:b/>
                <w:bCs/>
              </w:rPr>
              <w:t xml:space="preserve">       </w:t>
            </w:r>
            <w:r w:rsidRPr="006D7238">
              <w:rPr>
                <w:rFonts w:eastAsia="Lucida Sans Unicode"/>
                <w:b/>
                <w:bCs/>
              </w:rPr>
              <w:object w:dxaOrig="1440" w:dyaOrig="930" w14:anchorId="1A3DAD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1" o:title=""/>
                </v:shape>
                <o:OLEObject Type="Embed" ProgID="PBrush" ShapeID="_x0000_i1025" DrawAspect="Content" ObjectID="_1786522619" r:id="rId12"/>
              </w:object>
            </w:r>
          </w:p>
        </w:tc>
      </w:tr>
      <w:tr w:rsidR="00526FB0" w:rsidRPr="006D7238" w14:paraId="2B1A8E00" w14:textId="77777777" w:rsidTr="00EE7B3E">
        <w:trPr>
          <w:trHeight w:val="412"/>
        </w:trPr>
        <w:tc>
          <w:tcPr>
            <w:tcW w:w="9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FFB135B" w14:textId="77777777" w:rsidR="00526FB0" w:rsidRDefault="00526FB0" w:rsidP="00EE7B3E">
            <w:pPr>
              <w:ind w:firstLine="0"/>
              <w:rPr>
                <w:b/>
                <w:bCs/>
              </w:rPr>
            </w:pPr>
          </w:p>
          <w:p w14:paraId="5C27F4A4" w14:textId="77777777" w:rsidR="00526FB0" w:rsidRDefault="00526FB0" w:rsidP="00EE7B3E">
            <w:pPr>
              <w:ind w:firstLine="0"/>
              <w:rPr>
                <w:b/>
                <w:bCs/>
              </w:rPr>
            </w:pPr>
            <w:r w:rsidRPr="006D7238">
              <w:rPr>
                <w:b/>
                <w:bCs/>
              </w:rPr>
              <w:t>Anexo 3.- ACREDITACIÓN DE MICRO/PEQUEÑA EMPRESA</w:t>
            </w:r>
          </w:p>
          <w:p w14:paraId="4F131BB3" w14:textId="0BB9BFAD" w:rsidR="00526FB0" w:rsidRPr="006D7238" w:rsidRDefault="00526FB0" w:rsidP="00EE7B3E">
            <w:pPr>
              <w:ind w:firstLine="0"/>
              <w:rPr>
                <w:b/>
                <w:bCs/>
              </w:rPr>
            </w:pPr>
          </w:p>
        </w:tc>
      </w:tr>
      <w:tr w:rsidR="00526FB0" w:rsidRPr="006D7238" w14:paraId="7C94E801" w14:textId="77777777" w:rsidTr="00EE7B3E">
        <w:trPr>
          <w:trHeight w:val="507"/>
        </w:trPr>
        <w:tc>
          <w:tcPr>
            <w:tcW w:w="9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6606" w14:textId="290B073E" w:rsidR="00526FB0" w:rsidRPr="006D7238" w:rsidRDefault="00526FB0" w:rsidP="00526FB0">
            <w:pPr>
              <w:ind w:right="45" w:firstLine="0"/>
            </w:pPr>
            <w:r w:rsidRPr="006D7238">
              <w:t>Grupo de Desarrollo Rural:</w:t>
            </w:r>
            <w:r>
              <w:t xml:space="preserve"> </w:t>
            </w:r>
            <w:r w:rsidRPr="00526FB0">
              <w:rPr>
                <w:sz w:val="20"/>
                <w:szCs w:val="20"/>
              </w:rPr>
              <w:t>Asociación para el desarrollo de la comarca de Almadén “Montesur”</w:t>
            </w:r>
          </w:p>
          <w:p w14:paraId="3A44CDB8" w14:textId="523461BB" w:rsidR="00526FB0" w:rsidRPr="006D7238" w:rsidRDefault="00526FB0" w:rsidP="00EE7B3E">
            <w:pPr>
              <w:ind w:firstLine="0"/>
              <w:rPr>
                <w:b/>
                <w:bCs/>
                <w:sz w:val="20"/>
                <w:szCs w:val="20"/>
              </w:rPr>
            </w:pPr>
            <w:r w:rsidRPr="006D7238">
              <w:t>NIF:</w:t>
            </w:r>
            <w:r w:rsidRPr="006D7238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G-13264239</w:t>
            </w:r>
          </w:p>
        </w:tc>
      </w:tr>
      <w:tr w:rsidR="00526FB0" w:rsidRPr="006D7238" w14:paraId="3766E8F6" w14:textId="77777777" w:rsidTr="00EE7B3E">
        <w:trPr>
          <w:trHeight w:val="397"/>
        </w:trPr>
        <w:tc>
          <w:tcPr>
            <w:tcW w:w="9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583C" w14:textId="77777777" w:rsidR="00526FB0" w:rsidRPr="006D7238" w:rsidRDefault="00526FB0" w:rsidP="00EE7B3E">
            <w:pPr>
              <w:ind w:firstLine="0"/>
            </w:pPr>
            <w:r w:rsidRPr="006D7238">
              <w:t>Convocatoria: solo para ayudas No GDR</w:t>
            </w:r>
          </w:p>
        </w:tc>
      </w:tr>
      <w:tr w:rsidR="00526FB0" w:rsidRPr="006D7238" w14:paraId="0A5729B4" w14:textId="77777777" w:rsidTr="00EE7B3E"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0641" w14:textId="77777777" w:rsidR="00526FB0" w:rsidRPr="006D7238" w:rsidRDefault="00526FB0" w:rsidP="00EE7B3E">
            <w:pPr>
              <w:ind w:firstLine="0"/>
            </w:pPr>
            <w:proofErr w:type="spellStart"/>
            <w:r w:rsidRPr="006D7238">
              <w:t>Nº</w:t>
            </w:r>
            <w:proofErr w:type="spellEnd"/>
            <w:r w:rsidRPr="006D7238">
              <w:t xml:space="preserve"> Expediente</w:t>
            </w:r>
          </w:p>
          <w:p w14:paraId="6F7099C4" w14:textId="77777777" w:rsidR="00526FB0" w:rsidRPr="006D7238" w:rsidRDefault="00526FB0" w:rsidP="00EE7B3E">
            <w:pPr>
              <w:ind w:firstLine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F036" w14:textId="77777777" w:rsidR="00526FB0" w:rsidRPr="006D7238" w:rsidRDefault="00526FB0" w:rsidP="00EE7B3E">
            <w:pPr>
              <w:ind w:firstLine="0"/>
            </w:pPr>
            <w:r w:rsidRPr="006D7238">
              <w:t>Titulo</w:t>
            </w:r>
          </w:p>
        </w:tc>
      </w:tr>
      <w:tr w:rsidR="00526FB0" w:rsidRPr="006D7238" w14:paraId="5A293CCE" w14:textId="77777777" w:rsidTr="00EE7B3E"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88F3" w14:textId="77777777" w:rsidR="00526FB0" w:rsidRPr="006D7238" w:rsidRDefault="00526FB0" w:rsidP="00EE7B3E">
            <w:pPr>
              <w:ind w:firstLine="0"/>
            </w:pPr>
            <w:r w:rsidRPr="006D7238">
              <w:t>NIF Titular: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B2B5" w14:textId="77777777" w:rsidR="00526FB0" w:rsidRPr="006D7238" w:rsidRDefault="00526FB0" w:rsidP="00EE7B3E">
            <w:pPr>
              <w:ind w:firstLine="0"/>
            </w:pPr>
            <w:r w:rsidRPr="006D7238">
              <w:t>Nombre Titular</w:t>
            </w:r>
          </w:p>
          <w:p w14:paraId="163DC131" w14:textId="77777777" w:rsidR="00526FB0" w:rsidRPr="006D7238" w:rsidRDefault="00526FB0" w:rsidP="00EE7B3E">
            <w:pPr>
              <w:ind w:firstLine="0"/>
            </w:pPr>
          </w:p>
        </w:tc>
      </w:tr>
    </w:tbl>
    <w:p w14:paraId="7B0E9A07" w14:textId="77777777" w:rsidR="00526FB0" w:rsidRPr="006D7238" w:rsidRDefault="00526FB0" w:rsidP="00526FB0">
      <w:pPr>
        <w:spacing w:before="240" w:after="120" w:line="240" w:lineRule="auto"/>
        <w:ind w:left="284" w:firstLine="0"/>
        <w:rPr>
          <w:rFonts w:ascii="Arial" w:hAnsi="Arial" w:cs="Arial"/>
          <w:sz w:val="20"/>
          <w:szCs w:val="20"/>
        </w:rPr>
      </w:pPr>
      <w:r w:rsidRPr="006D7238">
        <w:rPr>
          <w:rFonts w:ascii="Arial" w:hAnsi="Arial" w:cs="Arial"/>
          <w:sz w:val="20"/>
          <w:szCs w:val="20"/>
        </w:rPr>
        <w:t xml:space="preserve">Rellene los datos siguientes para la determinación de los efectivos y límites financieros que definen las categorías de empresas para la consideración de microempresa/pequeña empresa según lo dispuesto en el Anexo I del Reglamento (UE) </w:t>
      </w:r>
      <w:proofErr w:type="spellStart"/>
      <w:r w:rsidRPr="006D7238">
        <w:rPr>
          <w:rFonts w:ascii="Arial" w:hAnsi="Arial" w:cs="Arial"/>
          <w:sz w:val="20"/>
          <w:szCs w:val="20"/>
        </w:rPr>
        <w:t>nº</w:t>
      </w:r>
      <w:proofErr w:type="spellEnd"/>
      <w:r w:rsidRPr="006D7238">
        <w:rPr>
          <w:rFonts w:ascii="Arial" w:hAnsi="Arial" w:cs="Arial"/>
          <w:sz w:val="20"/>
          <w:szCs w:val="20"/>
        </w:rPr>
        <w:t xml:space="preserve"> 702/2014. </w:t>
      </w:r>
    </w:p>
    <w:p w14:paraId="7A37EDA9" w14:textId="77777777" w:rsidR="00526FB0" w:rsidRPr="006D7238" w:rsidRDefault="00526FB0" w:rsidP="00526FB0">
      <w:pPr>
        <w:ind w:left="284" w:firstLine="0"/>
        <w:rPr>
          <w:rFonts w:ascii="Arial" w:hAnsi="Arial" w:cs="Arial"/>
          <w:sz w:val="20"/>
          <w:szCs w:val="20"/>
        </w:rPr>
      </w:pPr>
      <w:r w:rsidRPr="006D723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CB055" wp14:editId="5AD57EED">
                <wp:simplePos x="0" y="0"/>
                <wp:positionH relativeFrom="column">
                  <wp:posOffset>4343400</wp:posOffset>
                </wp:positionH>
                <wp:positionV relativeFrom="paragraph">
                  <wp:posOffset>23495</wp:posOffset>
                </wp:positionV>
                <wp:extent cx="114300" cy="114300"/>
                <wp:effectExtent l="9525" t="13970" r="9525" b="5080"/>
                <wp:wrapNone/>
                <wp:docPr id="1634760082" name="Rectángulo 1634760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991B8" id="Rectángulo 1634760082" o:spid="_x0000_s1026" style="position:absolute;margin-left:342pt;margin-top:1.8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0x4r0t0AAAAIAQAA&#10;DwAAAAAAAAAAAAAAAABgBAAAZHJzL2Rvd25yZXYueG1sUEsFBgAAAAAEAAQA8wAAAGoFAAAAAA==&#10;"/>
            </w:pict>
          </mc:Fallback>
        </mc:AlternateContent>
      </w:r>
      <w:r w:rsidRPr="006D723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731FF7" wp14:editId="1A9E26B7">
                <wp:simplePos x="0" y="0"/>
                <wp:positionH relativeFrom="column">
                  <wp:posOffset>2971800</wp:posOffset>
                </wp:positionH>
                <wp:positionV relativeFrom="paragraph">
                  <wp:posOffset>23495</wp:posOffset>
                </wp:positionV>
                <wp:extent cx="114300" cy="114300"/>
                <wp:effectExtent l="9525" t="13970" r="9525" b="5080"/>
                <wp:wrapNone/>
                <wp:docPr id="1677359442" name="Rectángulo 1677359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F7D33" id="Rectángulo 1677359442" o:spid="_x0000_s1026" style="position:absolute;margin-left:234pt;margin-top:1.8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G+18oDeAAAACAEA&#10;AA8AAAAAAAAAAAAAAAAAYAQAAGRycy9kb3ducmV2LnhtbFBLBQYAAAAABAAEAPMAAABrBQAAAAA=&#10;"/>
            </w:pict>
          </mc:Fallback>
        </mc:AlternateContent>
      </w:r>
      <w:r w:rsidRPr="006D723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0081B" wp14:editId="7383D48A">
                <wp:simplePos x="0" y="0"/>
                <wp:positionH relativeFrom="column">
                  <wp:posOffset>1600200</wp:posOffset>
                </wp:positionH>
                <wp:positionV relativeFrom="paragraph">
                  <wp:posOffset>23495</wp:posOffset>
                </wp:positionV>
                <wp:extent cx="114300" cy="114300"/>
                <wp:effectExtent l="9525" t="13970" r="9525" b="5080"/>
                <wp:wrapNone/>
                <wp:docPr id="1029432768" name="Rectángulo 1029432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8CDFB" id="Rectángulo 1029432768" o:spid="_x0000_s1026" style="position:absolute;margin-left:126pt;margin-top:1.8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JanZat0AAAAIAQAA&#10;DwAAAAAAAAAAAAAAAABgBAAAZHJzL2Rvd25yZXYueG1sUEsFBgAAAAAEAAQA8wAAAGoFAAAAAA==&#10;"/>
            </w:pict>
          </mc:Fallback>
        </mc:AlternateContent>
      </w:r>
      <w:r w:rsidRPr="006D7238">
        <w:rPr>
          <w:rFonts w:ascii="Arial" w:hAnsi="Arial" w:cs="Arial"/>
          <w:sz w:val="20"/>
          <w:szCs w:val="20"/>
        </w:rPr>
        <w:t xml:space="preserve">TIPO DE EMPRESA:            </w:t>
      </w:r>
      <w:r w:rsidRPr="006D7238">
        <w:rPr>
          <w:rFonts w:ascii="Arial" w:hAnsi="Arial" w:cs="Arial"/>
          <w:sz w:val="20"/>
          <w:szCs w:val="20"/>
        </w:rPr>
        <w:tab/>
        <w:t xml:space="preserve">Autónoma. </w:t>
      </w:r>
      <w:r w:rsidRPr="006D7238">
        <w:rPr>
          <w:rFonts w:ascii="Arial" w:hAnsi="Arial" w:cs="Arial"/>
          <w:sz w:val="20"/>
          <w:szCs w:val="20"/>
        </w:rPr>
        <w:tab/>
      </w:r>
      <w:r w:rsidRPr="006D7238">
        <w:rPr>
          <w:rFonts w:ascii="Arial" w:hAnsi="Arial" w:cs="Arial"/>
          <w:sz w:val="20"/>
          <w:szCs w:val="20"/>
        </w:rPr>
        <w:tab/>
        <w:t xml:space="preserve">Asociada. </w:t>
      </w:r>
      <w:r w:rsidRPr="006D7238">
        <w:rPr>
          <w:rFonts w:ascii="Arial" w:hAnsi="Arial" w:cs="Arial"/>
          <w:sz w:val="20"/>
          <w:szCs w:val="20"/>
        </w:rPr>
        <w:tab/>
      </w:r>
      <w:r w:rsidRPr="006D7238">
        <w:rPr>
          <w:rFonts w:ascii="Arial" w:hAnsi="Arial" w:cs="Arial"/>
          <w:sz w:val="20"/>
          <w:szCs w:val="20"/>
        </w:rPr>
        <w:tab/>
        <w:t>Vinculada.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48"/>
      </w:tblGrid>
      <w:tr w:rsidR="00526FB0" w:rsidRPr="006D7238" w14:paraId="620948DC" w14:textId="77777777" w:rsidTr="00EE7B3E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5549F" w14:textId="77777777" w:rsidR="00526FB0" w:rsidRPr="006D7238" w:rsidRDefault="00526FB0" w:rsidP="00EE7B3E">
            <w:pPr>
              <w:ind w:left="284" w:firstLine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7238">
              <w:rPr>
                <w:rFonts w:ascii="Arial" w:hAnsi="Arial" w:cs="Arial"/>
                <w:bCs/>
                <w:sz w:val="20"/>
                <w:szCs w:val="20"/>
              </w:rPr>
              <w:t>Nº</w:t>
            </w:r>
            <w:proofErr w:type="spellEnd"/>
            <w:r w:rsidRPr="006D7238">
              <w:rPr>
                <w:rFonts w:ascii="Arial" w:hAnsi="Arial" w:cs="Arial"/>
                <w:bCs/>
                <w:sz w:val="20"/>
                <w:szCs w:val="20"/>
              </w:rPr>
              <w:t xml:space="preserve"> Trabajadores medio del año anterior: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24B7" w14:textId="77777777" w:rsidR="00526FB0" w:rsidRPr="006D7238" w:rsidRDefault="00526FB0" w:rsidP="00EE7B3E">
            <w:pPr>
              <w:ind w:left="284" w:firstLine="0"/>
              <w:rPr>
                <w:rFonts w:ascii="Arial" w:hAnsi="Arial" w:cs="Arial"/>
                <w:sz w:val="20"/>
                <w:szCs w:val="20"/>
              </w:rPr>
            </w:pPr>
            <w:r w:rsidRPr="006D7238">
              <w:rPr>
                <w:rFonts w:ascii="Arial" w:hAnsi="Arial" w:cs="Arial"/>
                <w:bCs/>
                <w:sz w:val="20"/>
                <w:szCs w:val="20"/>
              </w:rPr>
              <w:t xml:space="preserve">Fecha de constitución: </w:t>
            </w:r>
          </w:p>
        </w:tc>
      </w:tr>
      <w:tr w:rsidR="00526FB0" w:rsidRPr="006D7238" w14:paraId="580D0FF5" w14:textId="77777777" w:rsidTr="00EE7B3E">
        <w:trPr>
          <w:trHeight w:val="3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0B99" w14:textId="77777777" w:rsidR="00526FB0" w:rsidRPr="006D7238" w:rsidRDefault="00526FB0" w:rsidP="00EE7B3E">
            <w:pPr>
              <w:ind w:left="284" w:firstLine="0"/>
              <w:rPr>
                <w:rFonts w:ascii="Arial" w:hAnsi="Arial" w:cs="Arial"/>
                <w:sz w:val="20"/>
                <w:szCs w:val="20"/>
              </w:rPr>
            </w:pPr>
            <w:r w:rsidRPr="006D7238">
              <w:rPr>
                <w:rFonts w:ascii="Arial" w:hAnsi="Arial" w:cs="Arial"/>
                <w:bCs/>
                <w:sz w:val="20"/>
                <w:szCs w:val="20"/>
              </w:rPr>
              <w:t>Volumen de negocio anual: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A0BB" w14:textId="77777777" w:rsidR="00526FB0" w:rsidRPr="006D7238" w:rsidRDefault="00526FB0" w:rsidP="00EE7B3E">
            <w:pPr>
              <w:ind w:left="284" w:firstLine="0"/>
              <w:rPr>
                <w:rFonts w:ascii="Arial" w:hAnsi="Arial" w:cs="Arial"/>
                <w:sz w:val="20"/>
                <w:szCs w:val="20"/>
              </w:rPr>
            </w:pPr>
            <w:r w:rsidRPr="006D7238">
              <w:rPr>
                <w:rFonts w:ascii="Arial" w:hAnsi="Arial" w:cs="Arial"/>
                <w:bCs/>
                <w:sz w:val="20"/>
                <w:szCs w:val="20"/>
              </w:rPr>
              <w:t>Balance General:</w:t>
            </w:r>
          </w:p>
        </w:tc>
      </w:tr>
    </w:tbl>
    <w:p w14:paraId="082A04AC" w14:textId="77777777" w:rsidR="00526FB0" w:rsidRPr="006D7238" w:rsidRDefault="00526FB0" w:rsidP="00526FB0">
      <w:pPr>
        <w:ind w:left="284" w:firstLine="0"/>
        <w:rPr>
          <w:sz w:val="20"/>
          <w:szCs w:val="20"/>
        </w:rPr>
      </w:pPr>
    </w:p>
    <w:p w14:paraId="4F01E5B8" w14:textId="77777777" w:rsidR="00526FB0" w:rsidRDefault="00526FB0" w:rsidP="00526FB0">
      <w:pPr>
        <w:ind w:left="142" w:right="-284" w:firstLine="0"/>
        <w:rPr>
          <w:rFonts w:ascii="Arial" w:hAnsi="Arial" w:cs="Arial"/>
          <w:sz w:val="20"/>
          <w:szCs w:val="20"/>
        </w:rPr>
      </w:pPr>
      <w:r w:rsidRPr="006D7238">
        <w:rPr>
          <w:rFonts w:ascii="Arial" w:hAnsi="Arial" w:cs="Arial"/>
          <w:sz w:val="20"/>
          <w:szCs w:val="20"/>
        </w:rPr>
        <w:t xml:space="preserve">Nota: En el caso de empresas </w:t>
      </w:r>
      <w:r w:rsidRPr="006D7238">
        <w:rPr>
          <w:rFonts w:ascii="Arial" w:hAnsi="Arial" w:cs="Arial"/>
          <w:b/>
          <w:sz w:val="20"/>
          <w:szCs w:val="20"/>
        </w:rPr>
        <w:t>asociadas</w:t>
      </w:r>
      <w:r w:rsidRPr="006D7238">
        <w:rPr>
          <w:rFonts w:ascii="Arial" w:hAnsi="Arial" w:cs="Arial"/>
          <w:sz w:val="20"/>
          <w:szCs w:val="20"/>
        </w:rPr>
        <w:t xml:space="preserve"> o </w:t>
      </w:r>
      <w:r w:rsidRPr="006D7238">
        <w:rPr>
          <w:rFonts w:ascii="Arial" w:hAnsi="Arial" w:cs="Arial"/>
          <w:b/>
          <w:sz w:val="20"/>
          <w:szCs w:val="20"/>
        </w:rPr>
        <w:t>vinculadas</w:t>
      </w:r>
      <w:r w:rsidRPr="006D7238">
        <w:rPr>
          <w:rFonts w:ascii="Arial" w:hAnsi="Arial" w:cs="Arial"/>
          <w:sz w:val="20"/>
          <w:szCs w:val="20"/>
        </w:rPr>
        <w:t xml:space="preserve"> se deberá realizar el cálculo de estos límites según lo dispuesto en el artículo 6 del Anexo I del citado Reglamento, teniendo en cuenta los datos financieros y de trabajadores de todas las empresas partícipes. Para aclarar posibles dudas se recomienda consultar la Guía del usuario sobre la definición del concepto de Pyme, de la Comisión Europea.</w:t>
      </w:r>
    </w:p>
    <w:p w14:paraId="1B39D7E0" w14:textId="77777777" w:rsidR="00526FB0" w:rsidRPr="006D7238" w:rsidRDefault="00526FB0" w:rsidP="00526FB0">
      <w:pPr>
        <w:ind w:left="142" w:right="-284" w:firstLine="0"/>
        <w:rPr>
          <w:rFonts w:ascii="Arial" w:hAnsi="Arial" w:cs="Arial"/>
          <w:sz w:val="20"/>
          <w:szCs w:val="20"/>
        </w:rPr>
      </w:pPr>
    </w:p>
    <w:p w14:paraId="16D69645" w14:textId="77777777" w:rsidR="00526FB0" w:rsidRDefault="00526FB0" w:rsidP="00526FB0">
      <w:pPr>
        <w:ind w:left="284" w:firstLine="0"/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6D7238">
        <w:rPr>
          <w:rFonts w:ascii="Arial" w:hAnsi="Arial" w:cs="Arial"/>
          <w:b/>
          <w:bCs/>
          <w:iCs/>
          <w:sz w:val="20"/>
          <w:szCs w:val="20"/>
        </w:rPr>
        <w:t>DECLARACIÓN JURADA</w:t>
      </w:r>
    </w:p>
    <w:p w14:paraId="306CA2FB" w14:textId="77777777" w:rsidR="00526FB0" w:rsidRPr="006D7238" w:rsidRDefault="00526FB0" w:rsidP="00526FB0">
      <w:pPr>
        <w:ind w:left="284" w:firstLine="0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414F810D" w14:textId="4E3B1760" w:rsidR="00526FB0" w:rsidRPr="006D7238" w:rsidRDefault="00526FB0" w:rsidP="00526FB0">
      <w:pPr>
        <w:ind w:firstLine="0"/>
        <w:rPr>
          <w:rFonts w:ascii="Arial" w:hAnsi="Arial" w:cs="Arial"/>
          <w:sz w:val="20"/>
          <w:szCs w:val="20"/>
        </w:rPr>
      </w:pPr>
      <w:r w:rsidRPr="006D723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7D9F15" wp14:editId="0FEFE271">
                <wp:simplePos x="0" y="0"/>
                <wp:positionH relativeFrom="column">
                  <wp:posOffset>3321050</wp:posOffset>
                </wp:positionH>
                <wp:positionV relativeFrom="paragraph">
                  <wp:posOffset>41275</wp:posOffset>
                </wp:positionV>
                <wp:extent cx="137795" cy="120650"/>
                <wp:effectExtent l="0" t="0" r="14605" b="12700"/>
                <wp:wrapNone/>
                <wp:docPr id="1768896416" name="Rectángulo 1768896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36081" id="Rectángulo 1768896416" o:spid="_x0000_s1026" style="position:absolute;margin-left:261.5pt;margin-top:3.25pt;width:10.85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"/>
            </w:pict>
          </mc:Fallback>
        </mc:AlternateContent>
      </w:r>
      <w:r w:rsidRPr="006D723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AE823E" wp14:editId="1F7036BB">
                <wp:simplePos x="0" y="0"/>
                <wp:positionH relativeFrom="column">
                  <wp:posOffset>1513840</wp:posOffset>
                </wp:positionH>
                <wp:positionV relativeFrom="paragraph">
                  <wp:posOffset>24130</wp:posOffset>
                </wp:positionV>
                <wp:extent cx="137795" cy="120650"/>
                <wp:effectExtent l="0" t="0" r="14605" b="12700"/>
                <wp:wrapNone/>
                <wp:docPr id="81084508" name="Rectángulo 81084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C7CFB" id="Rectángulo 81084508" o:spid="_x0000_s1026" style="position:absolute;margin-left:119.2pt;margin-top:1.9pt;width:10.85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</w:t>
      </w:r>
      <w:r w:rsidRPr="006D7238">
        <w:rPr>
          <w:rFonts w:ascii="Arial" w:hAnsi="Arial" w:cs="Arial"/>
          <w:sz w:val="20"/>
          <w:szCs w:val="20"/>
        </w:rPr>
        <w:t>La empresa es una:</w:t>
      </w:r>
      <w:r w:rsidRPr="006D7238">
        <w:rPr>
          <w:rFonts w:ascii="Arial" w:hAnsi="Arial" w:cs="Arial"/>
          <w:sz w:val="20"/>
          <w:szCs w:val="20"/>
        </w:rPr>
        <w:tab/>
        <w:t xml:space="preserve"> </w:t>
      </w:r>
      <w:r w:rsidRPr="006D7238">
        <w:rPr>
          <w:rFonts w:ascii="Arial" w:hAnsi="Arial" w:cs="Arial"/>
          <w:sz w:val="20"/>
          <w:szCs w:val="20"/>
        </w:rPr>
        <w:tab/>
        <w:t xml:space="preserve"> MICROEMPRESA </w:t>
      </w:r>
      <w:r w:rsidRPr="006D7238">
        <w:rPr>
          <w:rFonts w:ascii="Arial" w:hAnsi="Arial" w:cs="Arial"/>
          <w:sz w:val="20"/>
          <w:szCs w:val="20"/>
        </w:rPr>
        <w:tab/>
      </w:r>
      <w:r w:rsidRPr="006D7238">
        <w:rPr>
          <w:rFonts w:ascii="Arial" w:hAnsi="Arial" w:cs="Arial"/>
          <w:sz w:val="20"/>
          <w:szCs w:val="20"/>
        </w:rPr>
        <w:tab/>
        <w:t>PEQUEÑA EMPRESA</w:t>
      </w:r>
    </w:p>
    <w:p w14:paraId="22169B1A" w14:textId="77777777" w:rsidR="00526FB0" w:rsidRDefault="00526FB0" w:rsidP="00526FB0">
      <w:pPr>
        <w:ind w:left="284" w:firstLine="0"/>
        <w:jc w:val="center"/>
        <w:rPr>
          <w:rFonts w:ascii="Arial" w:eastAsia="Arial" w:hAnsi="Arial" w:cs="Arial"/>
          <w:sz w:val="20"/>
          <w:szCs w:val="20"/>
        </w:rPr>
      </w:pPr>
    </w:p>
    <w:p w14:paraId="584903F1" w14:textId="77777777" w:rsidR="00526FB0" w:rsidRPr="006D7238" w:rsidRDefault="00526FB0" w:rsidP="00526FB0">
      <w:pPr>
        <w:ind w:left="284" w:firstLine="0"/>
        <w:jc w:val="center"/>
        <w:rPr>
          <w:rFonts w:ascii="Arial" w:eastAsia="Arial" w:hAnsi="Arial" w:cs="Arial"/>
          <w:sz w:val="20"/>
          <w:szCs w:val="20"/>
        </w:rPr>
      </w:pPr>
      <w:r w:rsidRPr="006D7238">
        <w:rPr>
          <w:rFonts w:ascii="Arial" w:eastAsia="Arial" w:hAnsi="Arial" w:cs="Arial"/>
          <w:sz w:val="20"/>
          <w:szCs w:val="20"/>
        </w:rPr>
        <w:t xml:space="preserve">En..........................................................., a.......... de............................... de........ </w:t>
      </w:r>
    </w:p>
    <w:p w14:paraId="04292A0B" w14:textId="77777777" w:rsidR="00526FB0" w:rsidRDefault="00526FB0" w:rsidP="00526FB0">
      <w:pPr>
        <w:ind w:left="284" w:firstLine="0"/>
        <w:jc w:val="center"/>
        <w:rPr>
          <w:rFonts w:ascii="Arial" w:hAnsi="Arial" w:cs="Arial"/>
          <w:i/>
          <w:sz w:val="20"/>
          <w:szCs w:val="20"/>
          <w:vertAlign w:val="superscript"/>
        </w:rPr>
      </w:pPr>
      <w:r w:rsidRPr="006D7238">
        <w:rPr>
          <w:rFonts w:ascii="Arial" w:hAnsi="Arial" w:cs="Arial"/>
          <w:i/>
          <w:sz w:val="20"/>
          <w:szCs w:val="20"/>
        </w:rPr>
        <w:t xml:space="preserve">Firma del/de la representante legal de la empresa </w:t>
      </w:r>
      <w:r w:rsidRPr="006D7238">
        <w:rPr>
          <w:rFonts w:ascii="Arial" w:hAnsi="Arial" w:cs="Arial"/>
          <w:i/>
          <w:sz w:val="20"/>
          <w:szCs w:val="20"/>
          <w:vertAlign w:val="superscript"/>
        </w:rPr>
        <w:t>(*)</w:t>
      </w:r>
    </w:p>
    <w:p w14:paraId="0E20A551" w14:textId="77777777" w:rsidR="00526FB0" w:rsidRDefault="00526FB0" w:rsidP="00526FB0">
      <w:pPr>
        <w:ind w:left="284" w:firstLine="0"/>
        <w:jc w:val="center"/>
        <w:rPr>
          <w:rFonts w:ascii="Arial" w:hAnsi="Arial" w:cs="Arial"/>
          <w:i/>
          <w:sz w:val="20"/>
          <w:szCs w:val="20"/>
          <w:vertAlign w:val="superscript"/>
        </w:rPr>
      </w:pPr>
    </w:p>
    <w:p w14:paraId="3A3E9448" w14:textId="77777777" w:rsidR="00526FB0" w:rsidRDefault="00526FB0" w:rsidP="00526FB0">
      <w:pPr>
        <w:ind w:left="284" w:firstLine="0"/>
        <w:jc w:val="center"/>
        <w:rPr>
          <w:rFonts w:ascii="Arial" w:hAnsi="Arial" w:cs="Arial"/>
          <w:i/>
          <w:sz w:val="20"/>
          <w:szCs w:val="20"/>
          <w:vertAlign w:val="superscript"/>
        </w:rPr>
      </w:pPr>
    </w:p>
    <w:p w14:paraId="0DCB4F0C" w14:textId="77777777" w:rsidR="00526FB0" w:rsidRPr="006D7238" w:rsidRDefault="00526FB0" w:rsidP="00526FB0">
      <w:pPr>
        <w:ind w:left="284" w:firstLine="0"/>
        <w:jc w:val="center"/>
        <w:rPr>
          <w:rFonts w:ascii="Arial" w:hAnsi="Arial" w:cs="Arial"/>
          <w:i/>
          <w:sz w:val="20"/>
          <w:szCs w:val="20"/>
        </w:rPr>
      </w:pPr>
    </w:p>
    <w:p w14:paraId="4BA43E60" w14:textId="77777777" w:rsidR="00526FB0" w:rsidRPr="006D7238" w:rsidRDefault="00526FB0" w:rsidP="00526FB0">
      <w:pPr>
        <w:ind w:left="284" w:firstLine="0"/>
        <w:rPr>
          <w:rFonts w:ascii="Arial" w:hAnsi="Arial" w:cs="Arial"/>
          <w:sz w:val="20"/>
          <w:szCs w:val="20"/>
        </w:rPr>
      </w:pPr>
      <w:r w:rsidRPr="006D7238">
        <w:rPr>
          <w:rFonts w:ascii="Arial" w:hAnsi="Arial" w:cs="Arial"/>
          <w:sz w:val="20"/>
          <w:szCs w:val="20"/>
        </w:rPr>
        <w:t>Fdo................................................................................. NIF..............................................</w:t>
      </w:r>
    </w:p>
    <w:p w14:paraId="76F9B97F" w14:textId="77777777" w:rsidR="00526FB0" w:rsidRDefault="00526FB0" w:rsidP="00526FB0">
      <w:pPr>
        <w:ind w:left="284" w:firstLine="0"/>
        <w:rPr>
          <w:rFonts w:ascii="Arial" w:hAnsi="Arial" w:cs="Arial"/>
          <w:sz w:val="18"/>
          <w:szCs w:val="16"/>
        </w:rPr>
      </w:pPr>
    </w:p>
    <w:p w14:paraId="654E280F" w14:textId="77777777" w:rsidR="00526FB0" w:rsidRDefault="00526FB0" w:rsidP="00526FB0">
      <w:pPr>
        <w:ind w:left="284" w:firstLine="0"/>
        <w:rPr>
          <w:rFonts w:ascii="Arial" w:hAnsi="Arial" w:cs="Arial"/>
          <w:sz w:val="18"/>
          <w:szCs w:val="16"/>
        </w:rPr>
      </w:pPr>
      <w:r w:rsidRPr="006D7238">
        <w:rPr>
          <w:rFonts w:ascii="Arial" w:hAnsi="Arial" w:cs="Arial"/>
          <w:sz w:val="18"/>
          <w:szCs w:val="16"/>
        </w:rPr>
        <w:t>(*) En el caso que la representación de la persona que firma no esté acreditada, se deberán aportar los poderes legalmente establecidos para poder actuar en representación de la misma.</w:t>
      </w:r>
    </w:p>
    <w:p w14:paraId="6F23DDD2" w14:textId="77777777" w:rsidR="00526FB0" w:rsidRDefault="00526FB0" w:rsidP="00526FB0">
      <w:pPr>
        <w:ind w:left="284" w:firstLine="0"/>
        <w:rPr>
          <w:rFonts w:ascii="Arial" w:hAnsi="Arial" w:cs="Arial"/>
          <w:sz w:val="18"/>
          <w:szCs w:val="16"/>
        </w:rPr>
      </w:pPr>
    </w:p>
    <w:p w14:paraId="3288C60B" w14:textId="77777777" w:rsidR="00526FB0" w:rsidRDefault="00526FB0" w:rsidP="00526FB0">
      <w:pPr>
        <w:ind w:left="284" w:firstLine="0"/>
        <w:rPr>
          <w:rFonts w:ascii="Arial" w:hAnsi="Arial" w:cs="Arial"/>
          <w:sz w:val="18"/>
          <w:szCs w:val="16"/>
        </w:rPr>
      </w:pPr>
    </w:p>
    <w:p w14:paraId="77722132" w14:textId="77777777" w:rsidR="00526FB0" w:rsidRDefault="00526FB0" w:rsidP="00526FB0">
      <w:pPr>
        <w:ind w:left="284" w:firstLine="0"/>
        <w:rPr>
          <w:rFonts w:ascii="Arial" w:hAnsi="Arial" w:cs="Arial"/>
          <w:sz w:val="18"/>
          <w:szCs w:val="16"/>
        </w:rPr>
      </w:pPr>
    </w:p>
    <w:p w14:paraId="2602F948" w14:textId="77777777" w:rsidR="00526FB0" w:rsidRDefault="00526FB0" w:rsidP="00526FB0">
      <w:pPr>
        <w:ind w:left="284" w:firstLine="0"/>
        <w:rPr>
          <w:rFonts w:ascii="Arial" w:hAnsi="Arial" w:cs="Arial"/>
          <w:sz w:val="18"/>
          <w:szCs w:val="16"/>
        </w:rPr>
      </w:pPr>
    </w:p>
    <w:p w14:paraId="77A1A17A" w14:textId="77777777" w:rsidR="00526FB0" w:rsidRDefault="00526FB0" w:rsidP="00526FB0">
      <w:pPr>
        <w:ind w:left="284" w:firstLine="0"/>
        <w:rPr>
          <w:rFonts w:ascii="Arial" w:hAnsi="Arial" w:cs="Arial"/>
          <w:sz w:val="18"/>
          <w:szCs w:val="16"/>
        </w:rPr>
      </w:pPr>
    </w:p>
    <w:p w14:paraId="0263A916" w14:textId="77777777" w:rsidR="00526FB0" w:rsidRPr="006D7238" w:rsidRDefault="00526FB0" w:rsidP="00526FB0">
      <w:pPr>
        <w:tabs>
          <w:tab w:val="left" w:pos="1692"/>
        </w:tabs>
        <w:ind w:left="284"/>
        <w:jc w:val="center"/>
        <w:rPr>
          <w:rFonts w:ascii="Arial" w:hAnsi="Arial" w:cs="Arial"/>
          <w:sz w:val="20"/>
          <w:szCs w:val="20"/>
          <w:lang w:eastAsia="en-US"/>
        </w:rPr>
      </w:pPr>
      <w:r w:rsidRPr="006D7238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193EB7C" wp14:editId="72BDBA67">
                <wp:simplePos x="0" y="0"/>
                <wp:positionH relativeFrom="page">
                  <wp:posOffset>528320</wp:posOffset>
                </wp:positionH>
                <wp:positionV relativeFrom="paragraph">
                  <wp:posOffset>238760</wp:posOffset>
                </wp:positionV>
                <wp:extent cx="6499225" cy="1270"/>
                <wp:effectExtent l="0" t="0" r="0" b="0"/>
                <wp:wrapNone/>
                <wp:docPr id="34" name="Grup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9225" cy="1270"/>
                          <a:chOff x="832" y="376"/>
                          <a:chExt cx="10235" cy="2"/>
                        </a:xfrm>
                      </wpg:grpSpPr>
                      <wps:wsp>
                        <wps:cNvPr id="35" name="Freeform 3"/>
                        <wps:cNvSpPr>
                          <a:spLocks/>
                        </wps:cNvSpPr>
                        <wps:spPr bwMode="auto">
                          <a:xfrm>
                            <a:off x="832" y="376"/>
                            <a:ext cx="10235" cy="2"/>
                          </a:xfrm>
                          <a:custGeom>
                            <a:avLst/>
                            <a:gdLst>
                              <a:gd name="T0" fmla="+- 0 832 832"/>
                              <a:gd name="T1" fmla="*/ T0 w 10235"/>
                              <a:gd name="T2" fmla="+- 0 11067 832"/>
                              <a:gd name="T3" fmla="*/ T2 w 102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35">
                                <a:moveTo>
                                  <a:pt x="0" y="0"/>
                                </a:moveTo>
                                <a:lnTo>
                                  <a:pt x="10235" y="0"/>
                                </a:lnTo>
                              </a:path>
                            </a:pathLst>
                          </a:custGeom>
                          <a:noFill/>
                          <a:ln w="77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49200" id="Grupo 34" o:spid="_x0000_s1026" style="position:absolute;margin-left:41.6pt;margin-top:18.8pt;width:511.75pt;height:.1pt;z-index:-251652096;mso-position-horizontal-relative:page" coordorigin="832,376" coordsize="1023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">
                <v:shape id="Freeform 3" o:spid="_x0000_s1027" style="position:absolute;left:832;top:376;width:10235;height:2;visibility:visible;mso-wrap-style:square;v-text-anchor:top" coordsize="102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" path="m,l10235,e" filled="f" strokeweight=".21531mm">
                  <v:path arrowok="t" o:connecttype="custom" o:connectlocs="0,0;10235,0" o:connectangles="0,0"/>
                </v:shape>
                <w10:wrap anchorx="page"/>
              </v:group>
            </w:pict>
          </mc:Fallback>
        </mc:AlternateContent>
      </w:r>
      <w:r w:rsidRPr="006D7238">
        <w:rPr>
          <w:rFonts w:ascii="Arial" w:hAnsi="Arial" w:cs="Arial"/>
          <w:w w:val="90"/>
          <w:sz w:val="20"/>
          <w:szCs w:val="20"/>
        </w:rPr>
        <w:t>Dia</w:t>
      </w:r>
      <w:r w:rsidRPr="006D7238">
        <w:rPr>
          <w:rFonts w:ascii="Arial" w:hAnsi="Arial" w:cs="Arial"/>
          <w:spacing w:val="3"/>
          <w:w w:val="90"/>
          <w:sz w:val="20"/>
          <w:szCs w:val="20"/>
        </w:rPr>
        <w:t>r</w:t>
      </w:r>
      <w:r w:rsidRPr="006D7238">
        <w:rPr>
          <w:rFonts w:ascii="Arial" w:hAnsi="Arial" w:cs="Arial"/>
          <w:w w:val="90"/>
          <w:sz w:val="20"/>
          <w:szCs w:val="20"/>
        </w:rPr>
        <w:t>io</w:t>
      </w:r>
      <w:r w:rsidRPr="006D7238">
        <w:rPr>
          <w:rFonts w:ascii="Arial" w:hAnsi="Arial" w:cs="Arial"/>
          <w:spacing w:val="10"/>
          <w:w w:val="90"/>
          <w:sz w:val="20"/>
          <w:szCs w:val="20"/>
        </w:rPr>
        <w:t xml:space="preserve"> </w:t>
      </w:r>
      <w:r w:rsidRPr="006D7238">
        <w:rPr>
          <w:rFonts w:ascii="Arial" w:hAnsi="Arial" w:cs="Arial"/>
          <w:w w:val="90"/>
          <w:sz w:val="20"/>
          <w:szCs w:val="20"/>
        </w:rPr>
        <w:t>Oficial</w:t>
      </w:r>
      <w:r w:rsidRPr="006D7238">
        <w:rPr>
          <w:rFonts w:ascii="Arial" w:hAnsi="Arial" w:cs="Arial"/>
          <w:spacing w:val="12"/>
          <w:w w:val="90"/>
          <w:sz w:val="20"/>
          <w:szCs w:val="20"/>
        </w:rPr>
        <w:t xml:space="preserve"> </w:t>
      </w:r>
      <w:r w:rsidRPr="006D7238">
        <w:rPr>
          <w:rFonts w:ascii="Arial" w:hAnsi="Arial" w:cs="Arial"/>
          <w:w w:val="90"/>
          <w:sz w:val="20"/>
          <w:szCs w:val="20"/>
        </w:rPr>
        <w:t>de</w:t>
      </w:r>
      <w:r w:rsidRPr="006D7238">
        <w:rPr>
          <w:rFonts w:ascii="Arial" w:hAnsi="Arial" w:cs="Arial"/>
          <w:spacing w:val="10"/>
          <w:w w:val="90"/>
          <w:sz w:val="20"/>
          <w:szCs w:val="20"/>
        </w:rPr>
        <w:t xml:space="preserve"> </w:t>
      </w:r>
      <w:r w:rsidRPr="006D7238">
        <w:rPr>
          <w:rFonts w:ascii="Arial" w:hAnsi="Arial" w:cs="Arial"/>
          <w:w w:val="90"/>
          <w:sz w:val="20"/>
          <w:szCs w:val="20"/>
        </w:rPr>
        <w:t>la</w:t>
      </w:r>
      <w:r w:rsidRPr="006D7238">
        <w:rPr>
          <w:rFonts w:ascii="Arial" w:hAnsi="Arial" w:cs="Arial"/>
          <w:spacing w:val="10"/>
          <w:w w:val="90"/>
          <w:sz w:val="20"/>
          <w:szCs w:val="20"/>
        </w:rPr>
        <w:t xml:space="preserve"> </w:t>
      </w:r>
      <w:r w:rsidRPr="006D7238">
        <w:rPr>
          <w:rFonts w:ascii="Arial" w:hAnsi="Arial" w:cs="Arial"/>
          <w:spacing w:val="-3"/>
          <w:w w:val="90"/>
          <w:sz w:val="20"/>
          <w:szCs w:val="20"/>
        </w:rPr>
        <w:t>U</w:t>
      </w:r>
      <w:r w:rsidRPr="006D7238">
        <w:rPr>
          <w:rFonts w:ascii="Arial" w:hAnsi="Arial" w:cs="Arial"/>
          <w:w w:val="90"/>
          <w:sz w:val="20"/>
          <w:szCs w:val="20"/>
        </w:rPr>
        <w:t>nión</w:t>
      </w:r>
      <w:r w:rsidRPr="006D7238">
        <w:rPr>
          <w:rFonts w:ascii="Arial" w:hAnsi="Arial" w:cs="Arial"/>
          <w:spacing w:val="10"/>
          <w:w w:val="90"/>
          <w:sz w:val="20"/>
          <w:szCs w:val="20"/>
        </w:rPr>
        <w:t xml:space="preserve"> </w:t>
      </w:r>
      <w:r w:rsidRPr="006D7238">
        <w:rPr>
          <w:rFonts w:ascii="Arial" w:hAnsi="Arial" w:cs="Arial"/>
          <w:w w:val="90"/>
          <w:sz w:val="20"/>
          <w:szCs w:val="20"/>
        </w:rPr>
        <w:t>Europea</w:t>
      </w:r>
    </w:p>
    <w:p w14:paraId="445A581B" w14:textId="77777777" w:rsidR="00526FB0" w:rsidRPr="006D7238" w:rsidRDefault="00526FB0" w:rsidP="00526FB0">
      <w:pPr>
        <w:ind w:left="284"/>
        <w:jc w:val="center"/>
        <w:rPr>
          <w:rFonts w:ascii="Arial" w:eastAsia="Arial" w:hAnsi="Arial" w:cs="Arial"/>
          <w:i/>
          <w:w w:val="95"/>
          <w:sz w:val="17"/>
          <w:szCs w:val="17"/>
          <w:lang w:eastAsia="en-US"/>
        </w:rPr>
      </w:pPr>
    </w:p>
    <w:p w14:paraId="58F2D69B" w14:textId="77777777" w:rsidR="00526FB0" w:rsidRPr="00526FB0" w:rsidRDefault="00526FB0" w:rsidP="00526FB0">
      <w:pPr>
        <w:spacing w:line="240" w:lineRule="auto"/>
        <w:ind w:left="284"/>
        <w:jc w:val="center"/>
        <w:rPr>
          <w:rFonts w:ascii="Arial" w:eastAsia="Arial" w:hAnsi="Arial" w:cs="Arial"/>
          <w:sz w:val="16"/>
          <w:szCs w:val="16"/>
          <w:lang w:eastAsia="en-US"/>
        </w:rPr>
      </w:pPr>
      <w:r w:rsidRPr="00526FB0">
        <w:rPr>
          <w:rFonts w:ascii="Arial" w:eastAsia="Arial" w:hAnsi="Arial" w:cs="Arial"/>
          <w:i/>
          <w:w w:val="95"/>
          <w:sz w:val="16"/>
          <w:szCs w:val="16"/>
          <w:lang w:eastAsia="en-US"/>
        </w:rPr>
        <w:t>ANE</w:t>
      </w:r>
      <w:r w:rsidRPr="00526FB0">
        <w:rPr>
          <w:rFonts w:ascii="Arial" w:eastAsia="Arial" w:hAnsi="Arial" w:cs="Arial"/>
          <w:i/>
          <w:spacing w:val="-6"/>
          <w:w w:val="95"/>
          <w:sz w:val="16"/>
          <w:szCs w:val="16"/>
          <w:lang w:eastAsia="en-US"/>
        </w:rPr>
        <w:t>X</w:t>
      </w:r>
      <w:r w:rsidRPr="00526FB0">
        <w:rPr>
          <w:rFonts w:ascii="Arial" w:eastAsia="Arial" w:hAnsi="Arial" w:cs="Arial"/>
          <w:i/>
          <w:w w:val="95"/>
          <w:sz w:val="16"/>
          <w:szCs w:val="16"/>
          <w:lang w:eastAsia="en-US"/>
        </w:rPr>
        <w:t>O</w:t>
      </w:r>
      <w:r w:rsidRPr="00526FB0">
        <w:rPr>
          <w:rFonts w:ascii="Arial" w:eastAsia="Arial" w:hAnsi="Arial" w:cs="Arial"/>
          <w:i/>
          <w:spacing w:val="-8"/>
          <w:w w:val="95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 w:cs="Arial"/>
          <w:i/>
          <w:w w:val="95"/>
          <w:sz w:val="16"/>
          <w:szCs w:val="16"/>
          <w:lang w:eastAsia="en-US"/>
        </w:rPr>
        <w:t>I</w:t>
      </w:r>
    </w:p>
    <w:p w14:paraId="771FDE22" w14:textId="77777777" w:rsidR="00526FB0" w:rsidRPr="00526FB0" w:rsidRDefault="00526FB0" w:rsidP="00526FB0">
      <w:pPr>
        <w:spacing w:line="240" w:lineRule="auto"/>
        <w:ind w:left="284"/>
        <w:rPr>
          <w:sz w:val="16"/>
          <w:szCs w:val="16"/>
          <w:lang w:eastAsia="en-US"/>
        </w:rPr>
      </w:pPr>
    </w:p>
    <w:p w14:paraId="1C99B8C9" w14:textId="77777777" w:rsidR="00526FB0" w:rsidRPr="00526FB0" w:rsidRDefault="00526FB0" w:rsidP="00526FB0">
      <w:pPr>
        <w:spacing w:line="240" w:lineRule="auto"/>
        <w:ind w:left="284"/>
        <w:jc w:val="center"/>
        <w:rPr>
          <w:rFonts w:ascii="Arial" w:eastAsia="Arial" w:hAnsi="Arial" w:cs="Arial"/>
          <w:sz w:val="16"/>
          <w:szCs w:val="16"/>
          <w:lang w:eastAsia="en-US"/>
        </w:rPr>
      </w:pPr>
      <w:r w:rsidRPr="00526FB0"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  <w:t>DEFINICIÓN</w:t>
      </w:r>
      <w:r w:rsidRPr="00526FB0">
        <w:rPr>
          <w:rFonts w:ascii="Arial" w:eastAsia="Arial" w:hAnsi="Arial" w:cs="Arial"/>
          <w:b/>
          <w:bCs/>
          <w:spacing w:val="3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 w:cs="Arial"/>
          <w:b/>
          <w:bCs/>
          <w:spacing w:val="3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  <w:t>MIC</w:t>
      </w:r>
      <w:r w:rsidRPr="00526FB0">
        <w:rPr>
          <w:rFonts w:ascii="Arial" w:eastAsia="Arial" w:hAnsi="Arial" w:cs="Arial"/>
          <w:b/>
          <w:bCs/>
          <w:spacing w:val="-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  <w:t>OEMPRESAS,</w:t>
      </w:r>
      <w:r w:rsidRPr="00526FB0">
        <w:rPr>
          <w:rFonts w:ascii="Arial" w:eastAsia="Arial" w:hAnsi="Arial" w:cs="Arial"/>
          <w:b/>
          <w:bCs/>
          <w:spacing w:val="2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  <w:t>PEQUEÑAS</w:t>
      </w:r>
      <w:r w:rsidRPr="00526FB0">
        <w:rPr>
          <w:rFonts w:ascii="Arial" w:eastAsia="Arial" w:hAnsi="Arial" w:cs="Arial"/>
          <w:b/>
          <w:bCs/>
          <w:spacing w:val="3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  <w:t>Y</w:t>
      </w:r>
      <w:r w:rsidRPr="00526FB0">
        <w:rPr>
          <w:rFonts w:ascii="Arial" w:eastAsia="Arial" w:hAnsi="Arial" w:cs="Arial"/>
          <w:b/>
          <w:bCs/>
          <w:spacing w:val="3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  <w:t>MEDIANAS</w:t>
      </w:r>
      <w:r w:rsidRPr="00526FB0">
        <w:rPr>
          <w:rFonts w:ascii="Arial" w:eastAsia="Arial" w:hAnsi="Arial" w:cs="Arial"/>
          <w:b/>
          <w:bCs/>
          <w:spacing w:val="3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  <w:t>EMPRE</w:t>
      </w:r>
      <w:r w:rsidRPr="00526FB0">
        <w:rPr>
          <w:rFonts w:ascii="Arial" w:eastAsia="Arial" w:hAnsi="Arial" w:cs="Arial"/>
          <w:b/>
          <w:bCs/>
          <w:spacing w:val="-4"/>
          <w:w w:val="90"/>
          <w:sz w:val="16"/>
          <w:szCs w:val="16"/>
          <w:lang w:eastAsia="en-US"/>
        </w:rPr>
        <w:t>S</w:t>
      </w:r>
      <w:r w:rsidRPr="00526FB0"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  <w:t>AS</w:t>
      </w:r>
    </w:p>
    <w:p w14:paraId="5052C95D" w14:textId="77777777" w:rsidR="00526FB0" w:rsidRPr="00526FB0" w:rsidRDefault="00526FB0" w:rsidP="00526FB0">
      <w:pPr>
        <w:spacing w:line="240" w:lineRule="auto"/>
        <w:ind w:left="284"/>
        <w:rPr>
          <w:sz w:val="16"/>
          <w:szCs w:val="16"/>
          <w:lang w:eastAsia="en-US"/>
        </w:rPr>
      </w:pPr>
    </w:p>
    <w:p w14:paraId="17AF988B" w14:textId="3C78BB8F" w:rsidR="00526FB0" w:rsidRPr="00526FB0" w:rsidRDefault="00526FB0" w:rsidP="00526FB0">
      <w:pPr>
        <w:spacing w:line="240" w:lineRule="auto"/>
        <w:ind w:left="284" w:right="-1"/>
        <w:jc w:val="center"/>
        <w:rPr>
          <w:rFonts w:ascii="Arial" w:eastAsia="Arial" w:hAnsi="Arial" w:cs="Arial"/>
          <w:sz w:val="16"/>
          <w:szCs w:val="16"/>
          <w:lang w:eastAsia="en-US"/>
        </w:rPr>
      </w:pPr>
      <w:r w:rsidRPr="00526FB0">
        <w:rPr>
          <w:rFonts w:ascii="Arial" w:eastAsia="Arial" w:hAnsi="Arial" w:cs="Arial"/>
          <w:i/>
          <w:spacing w:val="3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 w:cs="Arial"/>
          <w:i/>
          <w:spacing w:val="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 w:cs="Arial"/>
          <w:i/>
          <w:w w:val="90"/>
          <w:sz w:val="16"/>
          <w:szCs w:val="16"/>
          <w:lang w:eastAsia="en-US"/>
        </w:rPr>
        <w:t>tículo</w:t>
      </w:r>
      <w:r w:rsidRPr="00526FB0">
        <w:rPr>
          <w:rFonts w:ascii="Arial" w:eastAsia="Arial" w:hAnsi="Arial" w:cs="Arial"/>
          <w:i/>
          <w:spacing w:val="-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 w:cs="Arial"/>
          <w:i/>
          <w:w w:val="90"/>
          <w:sz w:val="16"/>
          <w:szCs w:val="16"/>
          <w:lang w:eastAsia="en-US"/>
        </w:rPr>
        <w:t>1</w:t>
      </w:r>
    </w:p>
    <w:p w14:paraId="467BDB9F" w14:textId="77777777" w:rsidR="00526FB0" w:rsidRPr="00526FB0" w:rsidRDefault="00526FB0" w:rsidP="00526FB0">
      <w:pPr>
        <w:spacing w:line="240" w:lineRule="auto"/>
        <w:ind w:left="284"/>
        <w:rPr>
          <w:sz w:val="16"/>
          <w:szCs w:val="16"/>
          <w:lang w:eastAsia="en-US"/>
        </w:rPr>
      </w:pPr>
    </w:p>
    <w:p w14:paraId="18A53569" w14:textId="77777777" w:rsidR="00526FB0" w:rsidRPr="00526FB0" w:rsidRDefault="00526FB0" w:rsidP="00526FB0">
      <w:pPr>
        <w:spacing w:line="240" w:lineRule="auto"/>
        <w:ind w:left="284"/>
        <w:jc w:val="center"/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</w:pPr>
      <w:bookmarkStart w:id="0" w:name="_Toc28259370"/>
      <w:r w:rsidRPr="00526FB0"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  <w:t>Empresa</w:t>
      </w:r>
      <w:bookmarkEnd w:id="0"/>
    </w:p>
    <w:p w14:paraId="14FEBE09" w14:textId="77777777" w:rsidR="00526FB0" w:rsidRPr="00526FB0" w:rsidRDefault="00526FB0" w:rsidP="00526FB0">
      <w:pPr>
        <w:spacing w:line="240" w:lineRule="auto"/>
        <w:ind w:left="284"/>
        <w:rPr>
          <w:sz w:val="16"/>
          <w:szCs w:val="16"/>
          <w:lang w:eastAsia="en-US"/>
        </w:rPr>
      </w:pPr>
    </w:p>
    <w:p w14:paraId="0BCD1E4A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 considerará empresa toda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entidad,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independiente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>m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ente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 su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ma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jurídica, que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ejerza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una actividad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económica.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w w:val="83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pa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ticular, se considerarán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empresas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entidades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que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ejerzan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una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actividad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sanal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otras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actividades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título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individual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familia</w:t>
      </w:r>
      <w:r w:rsidRPr="00526FB0">
        <w:rPr>
          <w:rFonts w:ascii="Arial" w:eastAsia="Arial" w:hAnsi="Arial"/>
          <w:spacing w:val="-10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,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así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como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sociedades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personas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y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asociaciones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que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ejerzan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una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actividad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económica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ma</w:t>
      </w:r>
      <w:r w:rsidRPr="00526FB0">
        <w:rPr>
          <w:rFonts w:ascii="Arial" w:eastAsia="Arial" w:hAnsi="Arial"/>
          <w:w w:val="88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regula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.</w:t>
      </w:r>
    </w:p>
    <w:p w14:paraId="570FA724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0E8BFB01" w14:textId="77777777" w:rsidR="00526FB0" w:rsidRPr="00526FB0" w:rsidRDefault="00526FB0" w:rsidP="00526FB0">
      <w:pPr>
        <w:spacing w:line="240" w:lineRule="auto"/>
        <w:ind w:left="284" w:right="13"/>
        <w:jc w:val="center"/>
        <w:rPr>
          <w:rFonts w:ascii="Arial" w:eastAsia="Arial" w:hAnsi="Arial" w:cs="Arial"/>
          <w:sz w:val="16"/>
          <w:szCs w:val="16"/>
          <w:lang w:eastAsia="en-US"/>
        </w:rPr>
      </w:pPr>
      <w:r w:rsidRPr="00526FB0">
        <w:rPr>
          <w:rFonts w:ascii="Arial" w:eastAsia="Arial" w:hAnsi="Arial" w:cs="Arial"/>
          <w:i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 w:cs="Arial"/>
          <w:i/>
          <w:spacing w:val="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 w:cs="Arial"/>
          <w:i/>
          <w:w w:val="90"/>
          <w:sz w:val="16"/>
          <w:szCs w:val="16"/>
          <w:lang w:eastAsia="en-US"/>
        </w:rPr>
        <w:t>tículo</w:t>
      </w:r>
      <w:r w:rsidRPr="00526FB0">
        <w:rPr>
          <w:rFonts w:ascii="Arial" w:eastAsia="Arial" w:hAnsi="Arial" w:cs="Arial"/>
          <w:i/>
          <w:spacing w:val="-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 w:cs="Arial"/>
          <w:i/>
          <w:w w:val="90"/>
          <w:sz w:val="16"/>
          <w:szCs w:val="16"/>
          <w:lang w:eastAsia="en-US"/>
        </w:rPr>
        <w:t>2</w:t>
      </w:r>
    </w:p>
    <w:p w14:paraId="2B29108F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616D0474" w14:textId="77777777" w:rsidR="00526FB0" w:rsidRPr="00526FB0" w:rsidRDefault="00526FB0" w:rsidP="00526FB0">
      <w:pPr>
        <w:spacing w:line="240" w:lineRule="auto"/>
        <w:ind w:left="284" w:right="13"/>
        <w:jc w:val="center"/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</w:pPr>
      <w:bookmarkStart w:id="1" w:name="_Toc28259371"/>
      <w:r w:rsidRPr="00526FB0"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  <w:t>Efectivos y límites financieros que definen las categorías de empresas</w:t>
      </w:r>
      <w:bookmarkEnd w:id="1"/>
    </w:p>
    <w:p w14:paraId="2E50D36C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6DCBA4AF" w14:textId="77777777" w:rsidR="00526FB0" w:rsidRPr="00526FB0" w:rsidRDefault="00526FB0" w:rsidP="00526FB0">
      <w:pPr>
        <w:numPr>
          <w:ilvl w:val="0"/>
          <w:numId w:val="128"/>
        </w:numPr>
        <w:adjustRightInd/>
        <w:spacing w:line="240" w:lineRule="auto"/>
        <w:ind w:left="284" w:right="13"/>
        <w:textAlignment w:val="auto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85"/>
          <w:sz w:val="16"/>
          <w:szCs w:val="16"/>
          <w:lang w:eastAsia="en-US"/>
        </w:rPr>
        <w:t>L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 categoría de microempresas, pequeñas y medianas empresas (PYME) está constituida por las empresas que ocupan a menos de 250 personas y cuyo volumen de negocios anual no excede de 50 millones EUR o cuyo balance general anual no excede de 43 millones EUR.</w:t>
      </w:r>
    </w:p>
    <w:p w14:paraId="3879AE3C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w w:val="90"/>
          <w:sz w:val="16"/>
          <w:szCs w:val="16"/>
          <w:lang w:eastAsia="en-US"/>
        </w:rPr>
      </w:pPr>
    </w:p>
    <w:p w14:paraId="2F1DF390" w14:textId="77777777" w:rsidR="00526FB0" w:rsidRPr="00526FB0" w:rsidRDefault="00526FB0" w:rsidP="00526FB0">
      <w:pPr>
        <w:numPr>
          <w:ilvl w:val="0"/>
          <w:numId w:val="128"/>
        </w:numPr>
        <w:adjustRightInd/>
        <w:spacing w:line="240" w:lineRule="auto"/>
        <w:ind w:left="284" w:right="13"/>
        <w:textAlignment w:val="auto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 la categoría de las PYME, se define a una pequeña empresa como una empresa que ocupa a menos de 50 personas y cuyo volumen de negocios anual o cuyo balance general anual no supera los 10 millones EUR.</w:t>
      </w:r>
    </w:p>
    <w:p w14:paraId="2B15A4E5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7863A6E7" w14:textId="77777777" w:rsidR="00526FB0" w:rsidRPr="00526FB0" w:rsidRDefault="00526FB0" w:rsidP="00526FB0">
      <w:pPr>
        <w:numPr>
          <w:ilvl w:val="0"/>
          <w:numId w:val="128"/>
        </w:numPr>
        <w:adjustRightInd/>
        <w:spacing w:line="240" w:lineRule="auto"/>
        <w:ind w:left="284" w:right="13"/>
        <w:textAlignment w:val="auto"/>
        <w:rPr>
          <w:rFonts w:ascii="Arial" w:eastAsia="Arial" w:hAnsi="Arial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-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categ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ría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PYME,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ine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una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microemp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esa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como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una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esa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que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ocupa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menos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10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personas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y</w:t>
      </w:r>
      <w:r w:rsidRPr="00526FB0">
        <w:rPr>
          <w:rFonts w:ascii="Arial" w:eastAsia="Arial" w:hAnsi="Arial"/>
          <w:w w:val="92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>y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volum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negocios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anual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>y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balance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general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anual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no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supera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2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millones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EUR.</w:t>
      </w:r>
    </w:p>
    <w:p w14:paraId="2206D139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7A95415C" w14:textId="77777777" w:rsidR="00526FB0" w:rsidRPr="00526FB0" w:rsidRDefault="00526FB0" w:rsidP="00526FB0">
      <w:pPr>
        <w:spacing w:line="240" w:lineRule="auto"/>
        <w:ind w:left="284" w:right="13"/>
        <w:jc w:val="center"/>
        <w:rPr>
          <w:rFonts w:ascii="Arial" w:eastAsia="Arial" w:hAnsi="Arial" w:cs="Arial"/>
          <w:sz w:val="16"/>
          <w:szCs w:val="16"/>
          <w:lang w:eastAsia="en-US"/>
        </w:rPr>
      </w:pPr>
      <w:r w:rsidRPr="00526FB0">
        <w:rPr>
          <w:rFonts w:ascii="Arial" w:eastAsia="Arial" w:hAnsi="Arial" w:cs="Arial"/>
          <w:i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 w:cs="Arial"/>
          <w:i/>
          <w:spacing w:val="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 w:cs="Arial"/>
          <w:i/>
          <w:w w:val="90"/>
          <w:sz w:val="16"/>
          <w:szCs w:val="16"/>
          <w:lang w:eastAsia="en-US"/>
        </w:rPr>
        <w:t>tículo</w:t>
      </w:r>
      <w:r w:rsidRPr="00526FB0">
        <w:rPr>
          <w:rFonts w:ascii="Arial" w:eastAsia="Arial" w:hAnsi="Arial" w:cs="Arial"/>
          <w:i/>
          <w:spacing w:val="-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 w:cs="Arial"/>
          <w:i/>
          <w:w w:val="90"/>
          <w:sz w:val="16"/>
          <w:szCs w:val="16"/>
          <w:lang w:eastAsia="en-US"/>
        </w:rPr>
        <w:t>3</w:t>
      </w:r>
    </w:p>
    <w:p w14:paraId="4AF95577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b/>
          <w:bCs/>
          <w:w w:val="90"/>
          <w:sz w:val="16"/>
          <w:szCs w:val="16"/>
          <w:lang w:eastAsia="en-US"/>
        </w:rPr>
      </w:pPr>
    </w:p>
    <w:p w14:paraId="5A509790" w14:textId="77777777" w:rsidR="00526FB0" w:rsidRPr="00526FB0" w:rsidRDefault="00526FB0" w:rsidP="00526FB0">
      <w:pPr>
        <w:spacing w:line="240" w:lineRule="auto"/>
        <w:ind w:left="284" w:right="13"/>
        <w:jc w:val="center"/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</w:pPr>
      <w:bookmarkStart w:id="2" w:name="_Toc28259372"/>
      <w:r w:rsidRPr="00526FB0"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  <w:t>Tipos de empresas considerados para el cálculo de los efectivos y los importes financieros</w:t>
      </w:r>
      <w:bookmarkEnd w:id="2"/>
    </w:p>
    <w:p w14:paraId="60D34747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b/>
          <w:bCs/>
          <w:w w:val="90"/>
          <w:sz w:val="16"/>
          <w:szCs w:val="16"/>
          <w:lang w:eastAsia="en-US"/>
        </w:rPr>
      </w:pPr>
    </w:p>
    <w:p w14:paraId="24625213" w14:textId="77777777" w:rsidR="00526FB0" w:rsidRPr="00526FB0" w:rsidRDefault="00526FB0" w:rsidP="00526FB0">
      <w:pPr>
        <w:numPr>
          <w:ilvl w:val="0"/>
          <w:numId w:val="129"/>
        </w:numPr>
        <w:adjustRightInd/>
        <w:spacing w:line="240" w:lineRule="auto"/>
        <w:ind w:left="284" w:right="13"/>
        <w:textAlignment w:val="auto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 una «empresa autónoma» la que no puede calificarse ni como empresa asociada a tenor del apartado 2, ni como empresa vinculada a tenor del apartado 3.</w:t>
      </w:r>
    </w:p>
    <w:p w14:paraId="6AF3703A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w w:val="90"/>
          <w:sz w:val="16"/>
          <w:szCs w:val="16"/>
          <w:lang w:eastAsia="en-US"/>
        </w:rPr>
      </w:pPr>
    </w:p>
    <w:p w14:paraId="18254C4C" w14:textId="77777777" w:rsidR="00526FB0" w:rsidRPr="00526FB0" w:rsidRDefault="00526FB0" w:rsidP="00526FB0">
      <w:pPr>
        <w:numPr>
          <w:ilvl w:val="0"/>
          <w:numId w:val="129"/>
        </w:numPr>
        <w:adjustRightInd/>
        <w:spacing w:line="240" w:lineRule="auto"/>
        <w:ind w:left="284" w:right="13"/>
        <w:textAlignment w:val="auto"/>
        <w:rPr>
          <w:rFonts w:ascii="Arial" w:eastAsia="Arial" w:hAnsi="Arial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Son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«e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m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presas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asociadas»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todas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m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presas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que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no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puede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cali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icar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como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m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presas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vinculadas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tenor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del</w:t>
      </w:r>
      <w:r w:rsidRPr="00526FB0">
        <w:rPr>
          <w:rFonts w:ascii="Arial" w:eastAsia="Arial" w:hAnsi="Arial"/>
          <w:w w:val="86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apa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tado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3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y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entre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cuales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existe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relación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siguien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e: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una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esa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(empresa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pa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ticipante)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posee,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por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sí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sola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w w:val="93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conjuntamente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una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más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esas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vinculadas,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tenor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del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apa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tado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3,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25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%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más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del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capital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dere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c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hos</w:t>
      </w:r>
      <w:r w:rsidRPr="00526FB0">
        <w:rPr>
          <w:rFonts w:ascii="Arial" w:eastAsia="Arial" w:hAnsi="Arial"/>
          <w:spacing w:val="-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v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oto</w:t>
      </w:r>
      <w:r w:rsidRPr="00526FB0">
        <w:rPr>
          <w:rFonts w:ascii="Arial" w:eastAsia="Arial" w:hAnsi="Arial"/>
          <w:spacing w:val="-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otra</w:t>
      </w:r>
      <w:r w:rsidRPr="00526FB0">
        <w:rPr>
          <w:rFonts w:ascii="Arial" w:eastAsia="Arial" w:hAnsi="Arial"/>
          <w:spacing w:val="-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m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presa</w:t>
      </w:r>
      <w:r w:rsidRPr="00526FB0">
        <w:rPr>
          <w:rFonts w:ascii="Arial" w:eastAsia="Arial" w:hAnsi="Arial"/>
          <w:spacing w:val="-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(empr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sa</w:t>
      </w:r>
      <w:r w:rsidRPr="00526FB0">
        <w:rPr>
          <w:rFonts w:ascii="Arial" w:eastAsia="Arial" w:hAnsi="Arial"/>
          <w:spacing w:val="-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pa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ticipada).</w:t>
      </w:r>
    </w:p>
    <w:p w14:paraId="69ECB063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3837A952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sz w:val="16"/>
          <w:szCs w:val="16"/>
          <w:lang w:eastAsia="en-US"/>
        </w:rPr>
      </w:pP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U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na</w:t>
      </w:r>
      <w:r w:rsidRPr="00526FB0">
        <w:rPr>
          <w:rFonts w:ascii="Arial" w:eastAsia="Arial" w:hAnsi="Arial"/>
          <w:spacing w:val="-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m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presa</w:t>
      </w:r>
      <w:r w:rsidRPr="00526FB0">
        <w:rPr>
          <w:rFonts w:ascii="Arial" w:eastAsia="Arial" w:hAnsi="Arial"/>
          <w:spacing w:val="-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puede,</w:t>
      </w:r>
      <w:r w:rsidRPr="00526FB0">
        <w:rPr>
          <w:rFonts w:ascii="Arial" w:eastAsia="Arial" w:hAnsi="Arial"/>
          <w:spacing w:val="-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no</w:t>
      </w:r>
      <w:r w:rsidRPr="00526FB0">
        <w:rPr>
          <w:rFonts w:ascii="Arial" w:eastAsia="Arial" w:hAnsi="Arial"/>
          <w:spacing w:val="-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obstante,</w:t>
      </w:r>
      <w:r w:rsidRPr="00526FB0">
        <w:rPr>
          <w:rFonts w:ascii="Arial" w:eastAsia="Arial" w:hAnsi="Arial"/>
          <w:spacing w:val="-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recibir</w:t>
      </w:r>
      <w:r w:rsidRPr="00526FB0">
        <w:rPr>
          <w:rFonts w:ascii="Arial" w:eastAsia="Arial" w:hAnsi="Arial"/>
          <w:spacing w:val="-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-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cali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icación</w:t>
      </w:r>
      <w:r w:rsidRPr="00526FB0">
        <w:rPr>
          <w:rFonts w:ascii="Arial" w:eastAsia="Arial" w:hAnsi="Arial"/>
          <w:spacing w:val="-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autónoma,</w:t>
      </w:r>
      <w:r w:rsidRPr="00526FB0">
        <w:rPr>
          <w:rFonts w:ascii="Arial" w:eastAsia="Arial" w:hAnsi="Arial"/>
          <w:spacing w:val="-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sin</w:t>
      </w:r>
      <w:r w:rsidRPr="00526FB0">
        <w:rPr>
          <w:rFonts w:ascii="Arial" w:eastAsia="Arial" w:hAnsi="Arial"/>
          <w:spacing w:val="-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empresas</w:t>
      </w:r>
      <w:r w:rsidRPr="00526FB0">
        <w:rPr>
          <w:rFonts w:ascii="Arial" w:eastAsia="Arial" w:hAnsi="Arial"/>
          <w:spacing w:val="-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asociadas,</w:t>
      </w:r>
      <w:r w:rsidRPr="00526FB0">
        <w:rPr>
          <w:rFonts w:ascii="Arial" w:eastAsia="Arial" w:hAnsi="Arial"/>
          <w:spacing w:val="-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aunque</w:t>
      </w:r>
      <w:r w:rsidRPr="00526FB0">
        <w:rPr>
          <w:rFonts w:ascii="Arial" w:eastAsia="Arial" w:hAnsi="Arial"/>
          <w:spacing w:val="-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</w:t>
      </w:r>
      <w:r w:rsidRPr="00526FB0">
        <w:rPr>
          <w:rFonts w:ascii="Arial" w:eastAsia="Arial" w:hAnsi="Arial"/>
          <w:spacing w:val="-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alcance</w:t>
      </w:r>
      <w:r w:rsidRPr="00526FB0">
        <w:rPr>
          <w:rFonts w:ascii="Arial" w:eastAsia="Arial" w:hAnsi="Arial"/>
          <w:spacing w:val="-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-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</w:t>
      </w:r>
      <w:r w:rsidRPr="00526FB0">
        <w:rPr>
          <w:rFonts w:ascii="Arial" w:eastAsia="Arial" w:hAnsi="Arial"/>
          <w:w w:val="73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supere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límite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máximo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del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25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%,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cuando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est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é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presen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categ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rías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inv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rsores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siguien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es,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y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condición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w w:val="82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que,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entre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és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os,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individual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conjuntamente,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y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empresa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cuestión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no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existan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vínculos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desc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os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apa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ta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softHyphen/>
      </w:r>
      <w:r w:rsidRPr="00526FB0">
        <w:rPr>
          <w:rFonts w:ascii="Arial" w:eastAsia="Arial" w:hAnsi="Arial"/>
          <w:w w:val="91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do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3:</w:t>
      </w:r>
    </w:p>
    <w:p w14:paraId="4A678315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001CA3BC" w14:textId="77777777" w:rsidR="00526FB0" w:rsidRPr="00526FB0" w:rsidRDefault="00526FB0" w:rsidP="00526FB0">
      <w:pPr>
        <w:numPr>
          <w:ilvl w:val="1"/>
          <w:numId w:val="129"/>
        </w:numPr>
        <w:adjustRightInd/>
        <w:spacing w:line="240" w:lineRule="auto"/>
        <w:ind w:left="284" w:right="13"/>
        <w:textAlignment w:val="auto"/>
        <w:rPr>
          <w:rFonts w:ascii="Arial" w:eastAsia="Arial" w:hAnsi="Arial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sociedades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públicas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pa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ticipación,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sociedades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capital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iesgo,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personas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físicas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g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upos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personas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físicas</w:t>
      </w:r>
      <w:r w:rsidRPr="00526FB0">
        <w:rPr>
          <w:rFonts w:ascii="Arial" w:eastAsia="Arial" w:hAnsi="Arial"/>
          <w:w w:val="83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que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realicen</w:t>
      </w:r>
      <w:r w:rsidRPr="00526FB0">
        <w:rPr>
          <w:rFonts w:ascii="Arial" w:eastAsia="Arial" w:hAnsi="Arial"/>
          <w:spacing w:val="1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una</w:t>
      </w:r>
      <w:r w:rsidRPr="00526FB0">
        <w:rPr>
          <w:rFonts w:ascii="Arial" w:eastAsia="Arial" w:hAnsi="Arial"/>
          <w:spacing w:val="1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actividad</w:t>
      </w:r>
      <w:r w:rsidRPr="00526FB0">
        <w:rPr>
          <w:rFonts w:ascii="Arial" w:eastAsia="Arial" w:hAnsi="Arial"/>
          <w:spacing w:val="1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regular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v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ersión</w:t>
      </w:r>
      <w:r w:rsidRPr="00526FB0">
        <w:rPr>
          <w:rFonts w:ascii="Arial" w:eastAsia="Arial" w:hAnsi="Arial"/>
          <w:spacing w:val="1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capital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iesgo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(inversores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videnciales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proofErr w:type="spellStart"/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business</w:t>
      </w:r>
      <w:proofErr w:type="spellEnd"/>
      <w:r w:rsidRPr="00526FB0">
        <w:rPr>
          <w:rFonts w:ascii="Arial" w:eastAsia="Arial" w:hAnsi="Arial"/>
          <w:spacing w:val="14"/>
          <w:w w:val="90"/>
          <w:sz w:val="16"/>
          <w:szCs w:val="16"/>
          <w:lang w:eastAsia="en-US"/>
        </w:rPr>
        <w:t xml:space="preserve"> </w:t>
      </w:r>
      <w:proofErr w:type="spellStart"/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angels</w:t>
      </w:r>
      <w:proofErr w:type="spellEnd"/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)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w w:val="74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v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ie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tan</w:t>
      </w:r>
      <w:r w:rsidRPr="00526FB0">
        <w:rPr>
          <w:rFonts w:ascii="Arial" w:eastAsia="Arial" w:hAnsi="Arial"/>
          <w:spacing w:val="1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ondos</w:t>
      </w:r>
      <w:r w:rsidRPr="00526FB0">
        <w:rPr>
          <w:rFonts w:ascii="Arial" w:eastAsia="Arial" w:hAnsi="Arial"/>
          <w:spacing w:val="1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propios</w:t>
      </w:r>
      <w:r w:rsidRPr="00526FB0">
        <w:rPr>
          <w:rFonts w:ascii="Arial" w:eastAsia="Arial" w:hAnsi="Arial"/>
          <w:spacing w:val="1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1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esas</w:t>
      </w:r>
      <w:r w:rsidRPr="00526FB0">
        <w:rPr>
          <w:rFonts w:ascii="Arial" w:eastAsia="Arial" w:hAnsi="Arial"/>
          <w:spacing w:val="1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sin</w:t>
      </w:r>
      <w:r w:rsidRPr="00526FB0">
        <w:rPr>
          <w:rFonts w:ascii="Arial" w:eastAsia="Arial" w:hAnsi="Arial"/>
          <w:spacing w:val="1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cotización</w:t>
      </w:r>
      <w:r w:rsidRPr="00526FB0">
        <w:rPr>
          <w:rFonts w:ascii="Arial" w:eastAsia="Arial" w:hAnsi="Arial"/>
          <w:spacing w:val="1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bursátil,</w:t>
      </w:r>
      <w:r w:rsidRPr="00526FB0">
        <w:rPr>
          <w:rFonts w:ascii="Arial" w:eastAsia="Arial" w:hAnsi="Arial"/>
          <w:spacing w:val="1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siempre</w:t>
      </w:r>
      <w:r w:rsidRPr="00526FB0">
        <w:rPr>
          <w:rFonts w:ascii="Arial" w:eastAsia="Arial" w:hAnsi="Arial"/>
          <w:spacing w:val="1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y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cuando</w:t>
      </w:r>
      <w:r w:rsidRPr="00526FB0">
        <w:rPr>
          <w:rFonts w:ascii="Arial" w:eastAsia="Arial" w:hAnsi="Arial"/>
          <w:spacing w:val="1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1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inversión</w:t>
      </w:r>
      <w:r w:rsidRPr="00526FB0">
        <w:rPr>
          <w:rFonts w:ascii="Arial" w:eastAsia="Arial" w:hAnsi="Arial"/>
          <w:spacing w:val="1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1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di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c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hos</w:t>
      </w:r>
      <w:r w:rsidRPr="00526FB0">
        <w:rPr>
          <w:rFonts w:ascii="Arial" w:eastAsia="Arial" w:hAnsi="Arial"/>
          <w:spacing w:val="18"/>
          <w:w w:val="90"/>
          <w:sz w:val="16"/>
          <w:szCs w:val="16"/>
          <w:lang w:eastAsia="en-US"/>
        </w:rPr>
        <w:t xml:space="preserve"> </w:t>
      </w:r>
      <w:proofErr w:type="spellStart"/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business</w:t>
      </w:r>
      <w:proofErr w:type="spellEnd"/>
      <w:r w:rsidRPr="00526FB0">
        <w:rPr>
          <w:rFonts w:ascii="Arial" w:eastAsia="Arial" w:hAnsi="Arial"/>
          <w:w w:val="83"/>
          <w:sz w:val="16"/>
          <w:szCs w:val="16"/>
          <w:lang w:eastAsia="en-US"/>
        </w:rPr>
        <w:t xml:space="preserve"> </w:t>
      </w:r>
      <w:proofErr w:type="spellStart"/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ang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ls</w:t>
      </w:r>
      <w:proofErr w:type="spellEnd"/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misma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empresa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sea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infe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ior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1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250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000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EUR;</w:t>
      </w:r>
    </w:p>
    <w:p w14:paraId="65C2145F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61947FBD" w14:textId="77777777" w:rsidR="00526FB0" w:rsidRPr="00526FB0" w:rsidRDefault="00526FB0" w:rsidP="00526FB0">
      <w:pPr>
        <w:numPr>
          <w:ilvl w:val="1"/>
          <w:numId w:val="129"/>
        </w:numPr>
        <w:adjustRightInd/>
        <w:spacing w:line="240" w:lineRule="auto"/>
        <w:ind w:left="284" w:right="13"/>
        <w:jc w:val="left"/>
        <w:textAlignment w:val="auto"/>
        <w:rPr>
          <w:rFonts w:ascii="Arial" w:eastAsia="Arial" w:hAnsi="Arial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universidades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centros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v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estigación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sin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fin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lucrativos;</w:t>
      </w:r>
    </w:p>
    <w:p w14:paraId="18F56E39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1A923E27" w14:textId="77777777" w:rsidR="00526FB0" w:rsidRPr="00526FB0" w:rsidRDefault="00526FB0" w:rsidP="00526FB0">
      <w:pPr>
        <w:numPr>
          <w:ilvl w:val="1"/>
          <w:numId w:val="129"/>
        </w:numPr>
        <w:adjustRightInd/>
        <w:spacing w:line="240" w:lineRule="auto"/>
        <w:ind w:left="284" w:right="13"/>
        <w:jc w:val="left"/>
        <w:textAlignment w:val="auto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inversores institucionales, incluidos los fondos de desarrollo regional;</w:t>
      </w:r>
    </w:p>
    <w:p w14:paraId="77670F8B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w w:val="90"/>
          <w:sz w:val="16"/>
          <w:szCs w:val="16"/>
          <w:lang w:eastAsia="en-US"/>
        </w:rPr>
      </w:pPr>
    </w:p>
    <w:p w14:paraId="47CC3C3C" w14:textId="77777777" w:rsidR="00526FB0" w:rsidRPr="00526FB0" w:rsidRDefault="00526FB0" w:rsidP="00526FB0">
      <w:pPr>
        <w:numPr>
          <w:ilvl w:val="1"/>
          <w:numId w:val="129"/>
        </w:numPr>
        <w:adjustRightInd/>
        <w:spacing w:line="240" w:lineRule="auto"/>
        <w:ind w:left="284" w:right="13"/>
        <w:textAlignment w:val="auto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autoridades locales autónomas con un presupuesto anual de menos de 10 millones EUR y una población inferior a 5 000 habitantes.</w:t>
      </w:r>
    </w:p>
    <w:p w14:paraId="012FA3A4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w w:val="90"/>
          <w:sz w:val="16"/>
          <w:szCs w:val="16"/>
          <w:lang w:eastAsia="en-US"/>
        </w:rPr>
      </w:pPr>
    </w:p>
    <w:p w14:paraId="1BA575E4" w14:textId="77777777" w:rsidR="00526FB0" w:rsidRPr="00526FB0" w:rsidRDefault="00526FB0" w:rsidP="00526FB0">
      <w:pPr>
        <w:numPr>
          <w:ilvl w:val="0"/>
          <w:numId w:val="129"/>
        </w:numPr>
        <w:adjustRightInd/>
        <w:spacing w:line="240" w:lineRule="auto"/>
        <w:ind w:left="284" w:right="13"/>
        <w:jc w:val="left"/>
        <w:textAlignment w:val="auto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Son «empresas vinculadas» las empresas entre las cuales existe alguna de las siguientes relaciones:</w:t>
      </w:r>
    </w:p>
    <w:p w14:paraId="35A85EDB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w w:val="90"/>
          <w:sz w:val="16"/>
          <w:szCs w:val="16"/>
          <w:lang w:eastAsia="en-US"/>
        </w:rPr>
      </w:pPr>
    </w:p>
    <w:p w14:paraId="174BD14A" w14:textId="77777777" w:rsidR="00526FB0" w:rsidRPr="00526FB0" w:rsidRDefault="00526FB0" w:rsidP="00526FB0">
      <w:pPr>
        <w:numPr>
          <w:ilvl w:val="1"/>
          <w:numId w:val="129"/>
        </w:numPr>
        <w:adjustRightInd/>
        <w:spacing w:line="240" w:lineRule="auto"/>
        <w:ind w:left="284" w:right="13" w:hanging="283"/>
        <w:jc w:val="left"/>
        <w:textAlignment w:val="auto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una empresa posee la mayoría de los derechos de voto de los accionistas o socios de otra empresa;</w:t>
      </w:r>
    </w:p>
    <w:p w14:paraId="52A8B7E2" w14:textId="77777777" w:rsidR="00526FB0" w:rsidRPr="00526FB0" w:rsidRDefault="00526FB0" w:rsidP="00526FB0">
      <w:pPr>
        <w:spacing w:line="240" w:lineRule="auto"/>
        <w:ind w:left="284" w:right="13" w:hanging="283"/>
        <w:rPr>
          <w:rFonts w:ascii="Arial" w:eastAsia="Arial" w:hAnsi="Arial"/>
          <w:w w:val="90"/>
          <w:sz w:val="16"/>
          <w:szCs w:val="16"/>
          <w:lang w:eastAsia="en-US"/>
        </w:rPr>
      </w:pPr>
    </w:p>
    <w:p w14:paraId="2DA33531" w14:textId="77777777" w:rsidR="00526FB0" w:rsidRPr="00526FB0" w:rsidRDefault="00526FB0" w:rsidP="00526FB0">
      <w:pPr>
        <w:numPr>
          <w:ilvl w:val="1"/>
          <w:numId w:val="129"/>
        </w:numPr>
        <w:adjustRightInd/>
        <w:spacing w:line="240" w:lineRule="auto"/>
        <w:ind w:left="284" w:right="13" w:hanging="283"/>
        <w:textAlignment w:val="auto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una empresa tiene derecho a nombrar o revocar a la mayoría de los miembros del órgano de administración, dirección o control de otra empresa;</w:t>
      </w:r>
    </w:p>
    <w:p w14:paraId="693C5557" w14:textId="77777777" w:rsidR="00526FB0" w:rsidRPr="00526FB0" w:rsidRDefault="00526FB0" w:rsidP="00526FB0">
      <w:pPr>
        <w:spacing w:line="240" w:lineRule="auto"/>
        <w:ind w:left="284" w:right="13" w:hanging="283"/>
        <w:rPr>
          <w:rFonts w:ascii="Arial" w:eastAsia="Arial" w:hAnsi="Arial"/>
          <w:w w:val="90"/>
          <w:sz w:val="16"/>
          <w:szCs w:val="16"/>
          <w:lang w:eastAsia="en-US"/>
        </w:rPr>
      </w:pPr>
    </w:p>
    <w:p w14:paraId="4AA2E1D1" w14:textId="77777777" w:rsidR="00526FB0" w:rsidRPr="00526FB0" w:rsidRDefault="00526FB0" w:rsidP="00526FB0">
      <w:pPr>
        <w:numPr>
          <w:ilvl w:val="1"/>
          <w:numId w:val="129"/>
        </w:numPr>
        <w:adjustRightInd/>
        <w:spacing w:line="240" w:lineRule="auto"/>
        <w:ind w:left="284" w:right="13" w:hanging="283"/>
        <w:textAlignment w:val="auto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una empresa tiene derecho a ejercer una influencia dominante sobre otra, en virtud de un contrato celebrado con ella o una cláusula estatutaria de la segunda empresa;</w:t>
      </w:r>
    </w:p>
    <w:p w14:paraId="65BDE863" w14:textId="77777777" w:rsidR="00526FB0" w:rsidRPr="00526FB0" w:rsidRDefault="00526FB0" w:rsidP="00526FB0">
      <w:pPr>
        <w:spacing w:line="240" w:lineRule="auto"/>
        <w:ind w:left="284" w:right="13" w:hanging="283"/>
        <w:rPr>
          <w:rFonts w:ascii="Arial" w:eastAsia="Arial" w:hAnsi="Arial"/>
          <w:w w:val="90"/>
          <w:sz w:val="16"/>
          <w:szCs w:val="16"/>
          <w:lang w:eastAsia="en-US"/>
        </w:rPr>
      </w:pPr>
    </w:p>
    <w:p w14:paraId="41891986" w14:textId="77777777" w:rsidR="00526FB0" w:rsidRPr="00526FB0" w:rsidRDefault="00526FB0" w:rsidP="00526FB0">
      <w:pPr>
        <w:numPr>
          <w:ilvl w:val="1"/>
          <w:numId w:val="129"/>
        </w:numPr>
        <w:adjustRightInd/>
        <w:spacing w:line="240" w:lineRule="auto"/>
        <w:ind w:left="284" w:right="13" w:hanging="283"/>
        <w:textAlignment w:val="auto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una empresa, accionista o asociada a otra, controla sola, en virtud de un acuerdo celebrado con otros accionistas o socios de la segunda empresa, la mayoría de los derechos de voto de sus accionistas o socios.</w:t>
      </w:r>
    </w:p>
    <w:p w14:paraId="43A4F150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29CA566B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H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y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presunción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que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no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existe in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luencia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dominant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,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cuando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v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ersores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enunciados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apa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tado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2,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segundo</w:t>
      </w:r>
      <w:r w:rsidRPr="00526FB0">
        <w:rPr>
          <w:rFonts w:ascii="Arial" w:eastAsia="Arial" w:hAnsi="Arial"/>
          <w:w w:val="86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pá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ra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o,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no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ten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>g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an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implicación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directa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indirecta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ge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s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tión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m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presa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cuestión,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sin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pe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juicio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dere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c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hos</w:t>
      </w:r>
      <w:r w:rsidRPr="00526FB0">
        <w:rPr>
          <w:rFonts w:ascii="Arial" w:eastAsia="Arial" w:hAnsi="Arial"/>
          <w:spacing w:val="-1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que</w:t>
      </w:r>
      <w:r w:rsidRPr="00526FB0">
        <w:rPr>
          <w:rFonts w:ascii="Arial" w:eastAsia="Arial" w:hAnsi="Arial"/>
          <w:spacing w:val="-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les</w:t>
      </w:r>
      <w:r w:rsidRPr="00526FB0">
        <w:rPr>
          <w:rFonts w:ascii="Arial" w:eastAsia="Arial" w:hAnsi="Arial"/>
          <w:spacing w:val="-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respondan</w:t>
      </w:r>
      <w:r w:rsidRPr="00526FB0">
        <w:rPr>
          <w:rFonts w:ascii="Arial" w:eastAsia="Arial" w:hAnsi="Arial"/>
          <w:spacing w:val="-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-1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su</w:t>
      </w:r>
      <w:r w:rsidRPr="00526FB0">
        <w:rPr>
          <w:rFonts w:ascii="Arial" w:eastAsia="Arial" w:hAnsi="Arial"/>
          <w:spacing w:val="-1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calidad</w:t>
      </w:r>
      <w:r w:rsidRPr="00526FB0">
        <w:rPr>
          <w:rFonts w:ascii="Arial" w:eastAsia="Arial" w:hAnsi="Arial"/>
          <w:spacing w:val="-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accionistas</w:t>
      </w:r>
      <w:r w:rsidRPr="00526FB0">
        <w:rPr>
          <w:rFonts w:ascii="Arial" w:eastAsia="Arial" w:hAnsi="Arial"/>
          <w:spacing w:val="-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-1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1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asociados.</w:t>
      </w:r>
    </w:p>
    <w:p w14:paraId="5261FDDE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w w:val="90"/>
          <w:sz w:val="16"/>
          <w:szCs w:val="16"/>
          <w:lang w:eastAsia="en-US"/>
        </w:rPr>
      </w:pPr>
    </w:p>
    <w:p w14:paraId="145513EE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 empresas que mantengan cualquiera de las relaciones contempladas en el párrafo primero a través de otra u otras empresas, o con los inversores enumerados en el apartado 2, se considerarán también vinculadas.</w:t>
      </w:r>
    </w:p>
    <w:p w14:paraId="1EEA429E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w w:val="90"/>
          <w:sz w:val="16"/>
          <w:szCs w:val="16"/>
          <w:lang w:eastAsia="en-US"/>
        </w:rPr>
      </w:pPr>
    </w:p>
    <w:p w14:paraId="1C0A60DF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 considerarán también empresas vinculadas las que mantengan alguna de dichas relaciones a través de una persona física o un grupo de personas físicas que actúen de común acuerdo, si dichas empresas ejercen su actividad o parte de la misma en el mismo mercado de referencia o en mercados contiguos.</w:t>
      </w:r>
    </w:p>
    <w:p w14:paraId="55330AB3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222E5E01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considerará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«mercado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contiguo»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mercado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produc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vicio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situado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una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posición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inmediatamen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w w:val="74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an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ior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post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ior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del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mercado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cuestión.</w:t>
      </w:r>
    </w:p>
    <w:p w14:paraId="67D91232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0D9BED19" w14:textId="77777777" w:rsidR="00526FB0" w:rsidRPr="00526FB0" w:rsidRDefault="00526FB0" w:rsidP="00526FB0">
      <w:pPr>
        <w:numPr>
          <w:ilvl w:val="0"/>
          <w:numId w:val="129"/>
        </w:numPr>
        <w:adjustRightInd/>
        <w:spacing w:line="240" w:lineRule="auto"/>
        <w:ind w:left="284" w:right="13"/>
        <w:textAlignment w:val="auto"/>
        <w:rPr>
          <w:rFonts w:ascii="Arial" w:eastAsia="Arial" w:hAnsi="Arial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excepc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i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ón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casos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citados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apa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tado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2,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pá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ra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segundo,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una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empresa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no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puede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ser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considerada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como</w:t>
      </w:r>
      <w:r w:rsidRPr="00526FB0">
        <w:rPr>
          <w:rFonts w:ascii="Arial" w:eastAsia="Arial" w:hAnsi="Arial"/>
          <w:w w:val="92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PYME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si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25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%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más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su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capital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sus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derechos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v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oto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están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controlados,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directa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indirectamen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e,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por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uno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4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más or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g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anismos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públicos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colectividades públicas,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conjunta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individualment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.</w:t>
      </w:r>
    </w:p>
    <w:p w14:paraId="31E37EE5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7F87F479" w14:textId="77777777" w:rsidR="00526FB0" w:rsidRPr="00526FB0" w:rsidRDefault="00526FB0" w:rsidP="00526FB0">
      <w:pPr>
        <w:numPr>
          <w:ilvl w:val="0"/>
          <w:numId w:val="129"/>
        </w:numPr>
        <w:adjustRightInd/>
        <w:spacing w:line="240" w:lineRule="auto"/>
        <w:ind w:left="284" w:right="13"/>
        <w:textAlignment w:val="auto"/>
        <w:rPr>
          <w:rFonts w:ascii="Arial" w:eastAsia="Arial" w:hAnsi="Arial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esas pueden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ectuar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una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declaración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relativa a su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cali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icación como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esa autónom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,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asociada o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vinculada,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así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como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da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os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relati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v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os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límites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máximos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enunciados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tículo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2.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Puede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ectuarse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esta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proofErr w:type="gramStart"/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>declaración</w:t>
      </w:r>
      <w:proofErr w:type="gramEnd"/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aunque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capital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esté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dist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ibuido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tal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ma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que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no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pueda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minar</w:t>
      </w:r>
      <w:r w:rsidRPr="00526FB0">
        <w:rPr>
          <w:rFonts w:ascii="Arial" w:eastAsia="Arial" w:hAnsi="Arial"/>
          <w:spacing w:val="1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precisión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quién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posee,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si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w w:val="86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m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presa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declara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presunción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legítima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y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>i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able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que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25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%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más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su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capital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no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pe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n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ece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otra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empresa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no</w:t>
      </w:r>
      <w:r w:rsidRPr="00526FB0">
        <w:rPr>
          <w:rFonts w:ascii="Arial" w:eastAsia="Arial" w:hAnsi="Arial"/>
          <w:w w:val="94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</w:t>
      </w:r>
      <w:r w:rsidRPr="00526FB0">
        <w:rPr>
          <w:rFonts w:ascii="Arial" w:eastAsia="Arial" w:hAnsi="Arial"/>
          <w:spacing w:val="1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enta</w:t>
      </w:r>
      <w:r w:rsidRPr="00526FB0">
        <w:rPr>
          <w:rFonts w:ascii="Arial" w:eastAsia="Arial" w:hAnsi="Arial"/>
          <w:spacing w:val="1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conjuntamente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</w:t>
      </w:r>
      <w:r w:rsidRPr="00526FB0">
        <w:rPr>
          <w:rFonts w:ascii="Arial" w:eastAsia="Arial" w:hAnsi="Arial"/>
          <w:spacing w:val="1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empresas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vinculadas</w:t>
      </w:r>
      <w:r w:rsidRPr="00526FB0">
        <w:rPr>
          <w:rFonts w:ascii="Arial" w:eastAsia="Arial" w:hAnsi="Arial"/>
          <w:spacing w:val="1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entre</w:t>
      </w:r>
      <w:r w:rsidRPr="00526FB0">
        <w:rPr>
          <w:rFonts w:ascii="Arial" w:eastAsia="Arial" w:hAnsi="Arial"/>
          <w:spacing w:val="1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ellas.</w:t>
      </w:r>
      <w:r w:rsidRPr="00526FB0">
        <w:rPr>
          <w:rFonts w:ascii="Arial" w:eastAsia="Arial" w:hAnsi="Arial"/>
          <w:spacing w:val="1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spacing w:val="-13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ales</w:t>
      </w:r>
      <w:r w:rsidRPr="00526FB0">
        <w:rPr>
          <w:rFonts w:ascii="Arial" w:eastAsia="Arial" w:hAnsi="Arial"/>
          <w:spacing w:val="1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declaraciones</w:t>
      </w:r>
      <w:r w:rsidRPr="00526FB0">
        <w:rPr>
          <w:rFonts w:ascii="Arial" w:eastAsia="Arial" w:hAnsi="Arial"/>
          <w:spacing w:val="1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no</w:t>
      </w:r>
      <w:r w:rsidRPr="00526FB0">
        <w:rPr>
          <w:rFonts w:ascii="Arial" w:eastAsia="Arial" w:hAnsi="Arial"/>
          <w:spacing w:val="1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eximirán</w:t>
      </w:r>
      <w:r w:rsidRPr="00526FB0">
        <w:rPr>
          <w:rFonts w:ascii="Arial" w:eastAsia="Arial" w:hAnsi="Arial"/>
          <w:spacing w:val="1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1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1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controles</w:t>
      </w:r>
      <w:r w:rsidRPr="00526FB0">
        <w:rPr>
          <w:rFonts w:ascii="Arial" w:eastAsia="Arial" w:hAnsi="Arial"/>
          <w:spacing w:val="1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y</w:t>
      </w:r>
      <w:r w:rsidRPr="00526FB0">
        <w:rPr>
          <w:rFonts w:ascii="Arial" w:eastAsia="Arial" w:hAnsi="Arial"/>
          <w:w w:val="92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ve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ificaci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nes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previstos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por las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no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mativas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nacionales o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Unión.</w:t>
      </w:r>
    </w:p>
    <w:p w14:paraId="1DBACBA2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06310135" w14:textId="77777777" w:rsidR="00526FB0" w:rsidRPr="00526FB0" w:rsidRDefault="00526FB0" w:rsidP="00526FB0">
      <w:pPr>
        <w:spacing w:line="240" w:lineRule="auto"/>
        <w:ind w:left="284" w:right="13"/>
        <w:jc w:val="center"/>
        <w:rPr>
          <w:rFonts w:ascii="Arial" w:eastAsia="Arial" w:hAnsi="Arial" w:cs="Arial"/>
          <w:sz w:val="16"/>
          <w:szCs w:val="16"/>
          <w:lang w:eastAsia="en-US"/>
        </w:rPr>
      </w:pPr>
      <w:r w:rsidRPr="00526FB0">
        <w:rPr>
          <w:rFonts w:ascii="Arial" w:eastAsia="Arial" w:hAnsi="Arial" w:cs="Arial"/>
          <w:i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 w:cs="Arial"/>
          <w:i/>
          <w:spacing w:val="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 w:cs="Arial"/>
          <w:i/>
          <w:w w:val="90"/>
          <w:sz w:val="16"/>
          <w:szCs w:val="16"/>
          <w:lang w:eastAsia="en-US"/>
        </w:rPr>
        <w:t>tículo</w:t>
      </w:r>
      <w:r w:rsidRPr="00526FB0">
        <w:rPr>
          <w:rFonts w:ascii="Arial" w:eastAsia="Arial" w:hAnsi="Arial" w:cs="Arial"/>
          <w:i/>
          <w:spacing w:val="-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 w:cs="Arial"/>
          <w:i/>
          <w:w w:val="90"/>
          <w:sz w:val="16"/>
          <w:szCs w:val="16"/>
          <w:lang w:eastAsia="en-US"/>
        </w:rPr>
        <w:t>4</w:t>
      </w:r>
    </w:p>
    <w:p w14:paraId="2107FF1C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4AD29922" w14:textId="77777777" w:rsidR="00526FB0" w:rsidRPr="00526FB0" w:rsidRDefault="00526FB0" w:rsidP="00526FB0">
      <w:pPr>
        <w:spacing w:line="240" w:lineRule="auto"/>
        <w:ind w:left="284" w:right="13"/>
        <w:jc w:val="center"/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</w:pPr>
      <w:bookmarkStart w:id="3" w:name="_Toc28259373"/>
      <w:r w:rsidRPr="00526FB0"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  <w:t>Datos que hay que tomar en cuenta para calcular los efectivos, los importes financieros y el período de referencia</w:t>
      </w:r>
      <w:bookmarkEnd w:id="3"/>
    </w:p>
    <w:p w14:paraId="0C497D87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w w:val="90"/>
          <w:sz w:val="16"/>
          <w:szCs w:val="16"/>
          <w:lang w:eastAsia="en-US"/>
        </w:rPr>
      </w:pPr>
    </w:p>
    <w:p w14:paraId="7A616527" w14:textId="77777777" w:rsidR="00526FB0" w:rsidRPr="00526FB0" w:rsidRDefault="00526FB0" w:rsidP="00526FB0">
      <w:pPr>
        <w:numPr>
          <w:ilvl w:val="0"/>
          <w:numId w:val="130"/>
        </w:numPr>
        <w:adjustRightInd/>
        <w:spacing w:line="240" w:lineRule="auto"/>
        <w:ind w:left="284" w:right="13"/>
        <w:textAlignment w:val="auto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 datos seleccionados para el cálculo del personal y los importes financieros son los correspondientes al último ejercicio contable cerrado, y se calculan sobre una base anual. Se tienen en cuenta a partir de la fecha en la que se cierran las cuentas. El total de volumen de negocios se calculará sin el impuesto sobre el valor añadido (IVA) ni tributos indirectos.</w:t>
      </w:r>
    </w:p>
    <w:p w14:paraId="05728374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w w:val="90"/>
          <w:sz w:val="16"/>
          <w:szCs w:val="16"/>
          <w:lang w:eastAsia="en-US"/>
        </w:rPr>
      </w:pPr>
    </w:p>
    <w:p w14:paraId="1529BD67" w14:textId="77777777" w:rsidR="00526FB0" w:rsidRPr="00526FB0" w:rsidRDefault="00526FB0" w:rsidP="00526FB0">
      <w:pPr>
        <w:numPr>
          <w:ilvl w:val="0"/>
          <w:numId w:val="130"/>
        </w:numPr>
        <w:adjustRightInd/>
        <w:spacing w:line="240" w:lineRule="auto"/>
        <w:ind w:left="284" w:right="13"/>
        <w:textAlignment w:val="auto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Cuando una empresa, en la fecha de cierre de las cuentas, constate que se han rebasado en un sentido o en otro, y sobre una base anual, los límites máximos de efectivos o los límites máximos financieros enunciados en el artículo 2, esta circunstancia sólo le hará adquirir o perder la calidad de media o pequeña empresa, o de microempresa, si este rebasamiento se produce en dos ejercicios consecutivos.</w:t>
      </w:r>
    </w:p>
    <w:p w14:paraId="7D53DE19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w w:val="90"/>
          <w:sz w:val="16"/>
          <w:szCs w:val="16"/>
          <w:lang w:eastAsia="en-US"/>
        </w:rPr>
      </w:pPr>
    </w:p>
    <w:p w14:paraId="157C6271" w14:textId="77777777" w:rsidR="00526FB0" w:rsidRPr="00526FB0" w:rsidRDefault="00526FB0" w:rsidP="00526FB0">
      <w:pPr>
        <w:numPr>
          <w:ilvl w:val="0"/>
          <w:numId w:val="130"/>
        </w:numPr>
        <w:adjustRightInd/>
        <w:spacing w:line="240" w:lineRule="auto"/>
        <w:ind w:left="284" w:right="13"/>
        <w:textAlignment w:val="auto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 empresas de nueva creación que no han cerrado aún sus cuentas, se utilizarán datos basados en estimaciones fiables realizadas durante el ejercicio financiero.</w:t>
      </w:r>
    </w:p>
    <w:p w14:paraId="5FD9382E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w w:val="90"/>
          <w:sz w:val="16"/>
          <w:szCs w:val="16"/>
          <w:lang w:eastAsia="en-US"/>
        </w:rPr>
      </w:pPr>
    </w:p>
    <w:p w14:paraId="2B4D2038" w14:textId="5052C164" w:rsidR="00526FB0" w:rsidRPr="00526FB0" w:rsidRDefault="00526FB0" w:rsidP="00526FB0">
      <w:pPr>
        <w:spacing w:line="240" w:lineRule="auto"/>
        <w:ind w:left="284" w:right="13"/>
        <w:jc w:val="center"/>
        <w:rPr>
          <w:rFonts w:ascii="Arial" w:eastAsia="Arial" w:hAnsi="Arial" w:cs="Arial"/>
          <w:sz w:val="16"/>
          <w:szCs w:val="16"/>
          <w:lang w:eastAsia="en-US"/>
        </w:rPr>
      </w:pPr>
      <w:r w:rsidRPr="00526FB0">
        <w:rPr>
          <w:rFonts w:ascii="Arial" w:eastAsia="Arial" w:hAnsi="Arial" w:cs="Arial"/>
          <w:i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 w:cs="Arial"/>
          <w:i/>
          <w:spacing w:val="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 w:cs="Arial"/>
          <w:i/>
          <w:w w:val="90"/>
          <w:sz w:val="16"/>
          <w:szCs w:val="16"/>
          <w:lang w:eastAsia="en-US"/>
        </w:rPr>
        <w:t>tículo</w:t>
      </w:r>
      <w:r w:rsidRPr="00526FB0">
        <w:rPr>
          <w:rFonts w:ascii="Arial" w:eastAsia="Arial" w:hAnsi="Arial" w:cs="Arial"/>
          <w:i/>
          <w:spacing w:val="-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 w:cs="Arial"/>
          <w:i/>
          <w:w w:val="90"/>
          <w:sz w:val="16"/>
          <w:szCs w:val="16"/>
          <w:lang w:eastAsia="en-US"/>
        </w:rPr>
        <w:t>5</w:t>
      </w:r>
    </w:p>
    <w:p w14:paraId="48D9C036" w14:textId="77777777" w:rsidR="00526FB0" w:rsidRPr="00526FB0" w:rsidRDefault="00526FB0" w:rsidP="00526FB0">
      <w:pPr>
        <w:spacing w:line="240" w:lineRule="auto"/>
        <w:ind w:left="284" w:right="13"/>
        <w:jc w:val="center"/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</w:pPr>
      <w:bookmarkStart w:id="4" w:name="_Toc28259374"/>
      <w:r w:rsidRPr="00526FB0"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  <w:t>Efectivos</w:t>
      </w:r>
      <w:bookmarkEnd w:id="4"/>
    </w:p>
    <w:p w14:paraId="43F83E83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sz w:val="16"/>
          <w:szCs w:val="16"/>
          <w:lang w:val="en-US"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 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ectivos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responden al número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 unidades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 trabajo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anual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(U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A),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deci</w:t>
      </w:r>
      <w:r w:rsidRPr="00526FB0">
        <w:rPr>
          <w:rFonts w:ascii="Arial" w:eastAsia="Arial" w:hAnsi="Arial"/>
          <w:spacing w:val="-9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, al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número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 personas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que trab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jan</w:t>
      </w:r>
      <w:r w:rsidRPr="00526FB0">
        <w:rPr>
          <w:rFonts w:ascii="Arial" w:eastAsia="Arial" w:hAnsi="Arial"/>
          <w:w w:val="89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1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1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esa</w:t>
      </w:r>
      <w:r w:rsidRPr="00526FB0">
        <w:rPr>
          <w:rFonts w:ascii="Arial" w:eastAsia="Arial" w:hAnsi="Arial"/>
          <w:spacing w:val="1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1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cuestión</w:t>
      </w:r>
      <w:r w:rsidRPr="00526FB0">
        <w:rPr>
          <w:rFonts w:ascii="Arial" w:eastAsia="Arial" w:hAnsi="Arial"/>
          <w:spacing w:val="1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1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por</w:t>
      </w:r>
      <w:r w:rsidRPr="00526FB0">
        <w:rPr>
          <w:rFonts w:ascii="Arial" w:eastAsia="Arial" w:hAnsi="Arial"/>
          <w:spacing w:val="1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cuenta</w:t>
      </w:r>
      <w:r w:rsidRPr="00526FB0">
        <w:rPr>
          <w:rFonts w:ascii="Arial" w:eastAsia="Arial" w:hAnsi="Arial"/>
          <w:spacing w:val="1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1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dicha</w:t>
      </w:r>
      <w:r w:rsidRPr="00526FB0">
        <w:rPr>
          <w:rFonts w:ascii="Arial" w:eastAsia="Arial" w:hAnsi="Arial"/>
          <w:spacing w:val="1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esa</w:t>
      </w:r>
      <w:r w:rsidRPr="00526FB0">
        <w:rPr>
          <w:rFonts w:ascii="Arial" w:eastAsia="Arial" w:hAnsi="Arial"/>
          <w:spacing w:val="1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1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tiempo</w:t>
      </w:r>
      <w:r w:rsidRPr="00526FB0">
        <w:rPr>
          <w:rFonts w:ascii="Arial" w:eastAsia="Arial" w:hAnsi="Arial"/>
          <w:spacing w:val="1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comple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1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durante</w:t>
      </w:r>
      <w:r w:rsidRPr="00526FB0">
        <w:rPr>
          <w:rFonts w:ascii="Arial" w:eastAsia="Arial" w:hAnsi="Arial"/>
          <w:spacing w:val="1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todo</w:t>
      </w:r>
      <w:r w:rsidRPr="00526FB0">
        <w:rPr>
          <w:rFonts w:ascii="Arial" w:eastAsia="Arial" w:hAnsi="Arial"/>
          <w:spacing w:val="1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</w:t>
      </w:r>
      <w:r w:rsidRPr="00526FB0">
        <w:rPr>
          <w:rFonts w:ascii="Arial" w:eastAsia="Arial" w:hAnsi="Arial"/>
          <w:spacing w:val="1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año</w:t>
      </w:r>
      <w:r w:rsidRPr="00526FB0">
        <w:rPr>
          <w:rFonts w:ascii="Arial" w:eastAsia="Arial" w:hAnsi="Arial"/>
          <w:spacing w:val="1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1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que</w:t>
      </w:r>
      <w:r w:rsidRPr="00526FB0">
        <w:rPr>
          <w:rFonts w:ascii="Arial" w:eastAsia="Arial" w:hAnsi="Arial"/>
          <w:spacing w:val="1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</w:t>
      </w:r>
      <w:r w:rsidRPr="00526FB0">
        <w:rPr>
          <w:rFonts w:ascii="Arial" w:eastAsia="Arial" w:hAnsi="Arial"/>
          <w:spacing w:val="1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trate.</w:t>
      </w:r>
      <w:r w:rsidRPr="00526FB0">
        <w:rPr>
          <w:rFonts w:ascii="Arial" w:eastAsia="Arial" w:hAnsi="Arial"/>
          <w:spacing w:val="1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</w:t>
      </w:r>
      <w:r w:rsidRPr="00526FB0">
        <w:rPr>
          <w:rFonts w:ascii="Arial" w:eastAsia="Arial" w:hAnsi="Arial"/>
          <w:w w:val="82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trab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jo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personas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que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no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trab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jan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to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d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año,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trab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jan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tiempo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parcial,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independientemen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duración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w w:val="82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su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trabajo,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trabajo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estacional,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cuentan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como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fracciones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A.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val="en-US" w:eastAsia="en-US"/>
        </w:rPr>
        <w:t>El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val="en-US"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val="en-US" w:eastAsia="en-US"/>
        </w:rPr>
        <w:t>personal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 xml:space="preserve"> estará compuesto por</w:t>
      </w:r>
      <w:r w:rsidRPr="00526FB0">
        <w:rPr>
          <w:rFonts w:ascii="Arial" w:eastAsia="Arial" w:hAnsi="Arial"/>
          <w:w w:val="90"/>
          <w:sz w:val="16"/>
          <w:szCs w:val="16"/>
          <w:lang w:val="en-US" w:eastAsia="en-US"/>
        </w:rPr>
        <w:t>:</w:t>
      </w:r>
    </w:p>
    <w:p w14:paraId="2582F96A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val="en-US" w:eastAsia="en-US"/>
        </w:rPr>
      </w:pPr>
    </w:p>
    <w:p w14:paraId="2CA71879" w14:textId="77777777" w:rsidR="00526FB0" w:rsidRPr="00526FB0" w:rsidRDefault="00526FB0" w:rsidP="00526FB0">
      <w:pPr>
        <w:numPr>
          <w:ilvl w:val="0"/>
          <w:numId w:val="131"/>
        </w:numPr>
        <w:tabs>
          <w:tab w:val="left" w:pos="871"/>
        </w:tabs>
        <w:adjustRightInd/>
        <w:spacing w:line="240" w:lineRule="auto"/>
        <w:ind w:left="284" w:right="13"/>
        <w:jc w:val="left"/>
        <w:textAlignment w:val="auto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asalariados;</w:t>
      </w:r>
    </w:p>
    <w:p w14:paraId="21629FF1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w w:val="90"/>
          <w:sz w:val="16"/>
          <w:szCs w:val="16"/>
          <w:lang w:eastAsia="en-US"/>
        </w:rPr>
      </w:pPr>
    </w:p>
    <w:p w14:paraId="5F9EAD0D" w14:textId="77777777" w:rsidR="00526FB0" w:rsidRPr="00526FB0" w:rsidRDefault="00526FB0" w:rsidP="00526FB0">
      <w:pPr>
        <w:numPr>
          <w:ilvl w:val="0"/>
          <w:numId w:val="131"/>
        </w:numPr>
        <w:tabs>
          <w:tab w:val="left" w:pos="871"/>
        </w:tabs>
        <w:adjustRightInd/>
        <w:spacing w:line="240" w:lineRule="auto"/>
        <w:ind w:left="284" w:right="13"/>
        <w:textAlignment w:val="auto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personas que trabajan para la empresa, que tengan con ella un vínculo de subordinación y estén asimiladas a asalariados con arreglo al Derecho nacional;</w:t>
      </w:r>
    </w:p>
    <w:p w14:paraId="6561B705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w w:val="90"/>
          <w:sz w:val="16"/>
          <w:szCs w:val="16"/>
          <w:lang w:eastAsia="en-US"/>
        </w:rPr>
      </w:pPr>
    </w:p>
    <w:p w14:paraId="70B718D9" w14:textId="77777777" w:rsidR="00526FB0" w:rsidRPr="00526FB0" w:rsidRDefault="00526FB0" w:rsidP="00526FB0">
      <w:pPr>
        <w:numPr>
          <w:ilvl w:val="0"/>
          <w:numId w:val="131"/>
        </w:numPr>
        <w:tabs>
          <w:tab w:val="left" w:pos="871"/>
        </w:tabs>
        <w:adjustRightInd/>
        <w:spacing w:line="240" w:lineRule="auto"/>
        <w:ind w:left="284" w:right="13"/>
        <w:jc w:val="left"/>
        <w:textAlignment w:val="auto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propietarios que dirigen su empresa;</w:t>
      </w:r>
    </w:p>
    <w:p w14:paraId="3B413B76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5092F6CE" w14:textId="77777777" w:rsidR="00526FB0" w:rsidRPr="00526FB0" w:rsidRDefault="00526FB0" w:rsidP="00526FB0">
      <w:pPr>
        <w:numPr>
          <w:ilvl w:val="0"/>
          <w:numId w:val="131"/>
        </w:numPr>
        <w:tabs>
          <w:tab w:val="left" w:pos="871"/>
        </w:tabs>
        <w:adjustRightInd/>
        <w:spacing w:line="240" w:lineRule="auto"/>
        <w:ind w:left="284" w:right="13"/>
        <w:textAlignment w:val="auto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socios que ejerzan una actividad regular en la empresa y disfruten de ventajas financieras por parte de la empresa.</w:t>
      </w:r>
    </w:p>
    <w:p w14:paraId="31132DFB" w14:textId="77777777" w:rsidR="00526FB0" w:rsidRPr="00526FB0" w:rsidRDefault="00526FB0" w:rsidP="00526FB0">
      <w:pPr>
        <w:spacing w:line="240" w:lineRule="auto"/>
        <w:ind w:left="284" w:right="13"/>
        <w:rPr>
          <w:w w:val="90"/>
          <w:sz w:val="16"/>
          <w:szCs w:val="16"/>
          <w:lang w:eastAsia="en-US"/>
        </w:rPr>
      </w:pPr>
    </w:p>
    <w:p w14:paraId="47D7B44D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 aprendices o alumnos de formación profesional con contrato de aprendizaje o formación profesional no se contabilizarán dentro de los efectivos. No se contabiliza la duración de los permisos de maternidad o de los permisos parentales.</w:t>
      </w:r>
    </w:p>
    <w:p w14:paraId="3F9B3C96" w14:textId="77777777" w:rsidR="00526FB0" w:rsidRPr="00526FB0" w:rsidRDefault="00526FB0" w:rsidP="00526FB0">
      <w:pPr>
        <w:spacing w:line="240" w:lineRule="auto"/>
        <w:ind w:left="284" w:right="13"/>
        <w:jc w:val="center"/>
        <w:rPr>
          <w:rFonts w:ascii="Arial" w:eastAsia="Arial" w:hAnsi="Arial" w:cs="Arial"/>
          <w:i/>
          <w:w w:val="90"/>
          <w:sz w:val="16"/>
          <w:szCs w:val="16"/>
          <w:lang w:eastAsia="en-US"/>
        </w:rPr>
      </w:pPr>
    </w:p>
    <w:p w14:paraId="034AC8F0" w14:textId="77777777" w:rsidR="00526FB0" w:rsidRPr="00526FB0" w:rsidRDefault="00526FB0" w:rsidP="00526FB0">
      <w:pPr>
        <w:spacing w:line="240" w:lineRule="auto"/>
        <w:ind w:left="284" w:right="13"/>
        <w:jc w:val="center"/>
        <w:rPr>
          <w:rFonts w:ascii="Arial" w:eastAsia="Arial" w:hAnsi="Arial" w:cs="Arial"/>
          <w:i/>
          <w:w w:val="90"/>
          <w:sz w:val="16"/>
          <w:szCs w:val="16"/>
          <w:lang w:eastAsia="en-US"/>
        </w:rPr>
      </w:pPr>
    </w:p>
    <w:p w14:paraId="392CB7B4" w14:textId="423EF968" w:rsidR="00526FB0" w:rsidRPr="00526FB0" w:rsidRDefault="00526FB0" w:rsidP="00526FB0">
      <w:pPr>
        <w:spacing w:line="240" w:lineRule="auto"/>
        <w:ind w:left="284" w:right="13"/>
        <w:jc w:val="center"/>
        <w:rPr>
          <w:rFonts w:ascii="Arial" w:eastAsia="Arial" w:hAnsi="Arial" w:cs="Arial"/>
          <w:sz w:val="16"/>
          <w:szCs w:val="16"/>
          <w:lang w:eastAsia="en-US"/>
        </w:rPr>
      </w:pPr>
      <w:r w:rsidRPr="00526FB0">
        <w:rPr>
          <w:rFonts w:ascii="Arial" w:eastAsia="Arial" w:hAnsi="Arial" w:cs="Arial"/>
          <w:i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 w:cs="Arial"/>
          <w:i/>
          <w:spacing w:val="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 w:cs="Arial"/>
          <w:i/>
          <w:w w:val="90"/>
          <w:sz w:val="16"/>
          <w:szCs w:val="16"/>
          <w:lang w:eastAsia="en-US"/>
        </w:rPr>
        <w:t>tículo</w:t>
      </w:r>
      <w:r w:rsidRPr="00526FB0">
        <w:rPr>
          <w:rFonts w:ascii="Arial" w:eastAsia="Arial" w:hAnsi="Arial" w:cs="Arial"/>
          <w:i/>
          <w:spacing w:val="-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 w:cs="Arial"/>
          <w:i/>
          <w:w w:val="90"/>
          <w:sz w:val="16"/>
          <w:szCs w:val="16"/>
          <w:lang w:eastAsia="en-US"/>
        </w:rPr>
        <w:t>6</w:t>
      </w:r>
    </w:p>
    <w:p w14:paraId="0390440B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508F10B1" w14:textId="77777777" w:rsidR="00526FB0" w:rsidRPr="00526FB0" w:rsidRDefault="00526FB0" w:rsidP="00526FB0">
      <w:pPr>
        <w:spacing w:line="240" w:lineRule="auto"/>
        <w:ind w:left="284" w:right="13"/>
        <w:jc w:val="center"/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</w:pPr>
      <w:bookmarkStart w:id="5" w:name="_Toc28259375"/>
      <w:r w:rsidRPr="00526FB0">
        <w:rPr>
          <w:rFonts w:ascii="Arial" w:eastAsia="Arial" w:hAnsi="Arial" w:cs="Arial"/>
          <w:b/>
          <w:bCs/>
          <w:w w:val="90"/>
          <w:sz w:val="16"/>
          <w:szCs w:val="16"/>
          <w:lang w:eastAsia="en-US"/>
        </w:rPr>
        <w:t>Determinación de los datos de la empresa</w:t>
      </w:r>
      <w:bookmarkEnd w:id="5"/>
    </w:p>
    <w:p w14:paraId="1B804712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23333F2E" w14:textId="77777777" w:rsidR="00526FB0" w:rsidRPr="00526FB0" w:rsidRDefault="00526FB0" w:rsidP="00526FB0">
      <w:pPr>
        <w:numPr>
          <w:ilvl w:val="0"/>
          <w:numId w:val="132"/>
        </w:numPr>
        <w:adjustRightInd/>
        <w:spacing w:line="240" w:lineRule="auto"/>
        <w:ind w:left="284" w:right="13"/>
        <w:textAlignment w:val="auto"/>
        <w:rPr>
          <w:rFonts w:ascii="Arial" w:eastAsia="Arial" w:hAnsi="Arial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caso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esas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autó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n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omas,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datos,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incluidos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ectivos,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minarán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únicamente</w:t>
      </w:r>
      <w:r w:rsidRPr="00526FB0">
        <w:rPr>
          <w:rFonts w:ascii="Arial" w:eastAsia="Arial" w:hAnsi="Arial"/>
          <w:spacing w:val="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sobre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base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w w:val="82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-2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cuentas</w:t>
      </w:r>
      <w:r w:rsidRPr="00526FB0">
        <w:rPr>
          <w:rFonts w:ascii="Arial" w:eastAsia="Arial" w:hAnsi="Arial"/>
          <w:spacing w:val="-2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2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dicha</w:t>
      </w:r>
      <w:r w:rsidRPr="00526FB0">
        <w:rPr>
          <w:rFonts w:ascii="Arial" w:eastAsia="Arial" w:hAnsi="Arial"/>
          <w:spacing w:val="-2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esa.</w:t>
      </w:r>
    </w:p>
    <w:p w14:paraId="000B7FB0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542E2A59" w14:textId="77777777" w:rsidR="00526FB0" w:rsidRPr="00526FB0" w:rsidRDefault="00526FB0" w:rsidP="00526FB0">
      <w:pPr>
        <w:numPr>
          <w:ilvl w:val="0"/>
          <w:numId w:val="132"/>
        </w:numPr>
        <w:adjustRightInd/>
        <w:spacing w:line="240" w:lineRule="auto"/>
        <w:ind w:left="284" w:right="13"/>
        <w:textAlignment w:val="auto"/>
        <w:rPr>
          <w:rFonts w:ascii="Arial" w:eastAsia="Arial" w:hAnsi="Arial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datos,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incluidos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ectivos,</w:t>
      </w:r>
      <w:r w:rsidRPr="00526FB0">
        <w:rPr>
          <w:rFonts w:ascii="Arial" w:eastAsia="Arial" w:hAnsi="Arial"/>
          <w:spacing w:val="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una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esa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esas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asociadas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vinculadas,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dete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minarán</w:t>
      </w:r>
      <w:r w:rsidRPr="00526FB0">
        <w:rPr>
          <w:rFonts w:ascii="Arial" w:eastAsia="Arial" w:hAnsi="Arial"/>
          <w:spacing w:val="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sobre</w:t>
      </w:r>
      <w:r w:rsidRPr="00526FB0">
        <w:rPr>
          <w:rFonts w:ascii="Arial" w:eastAsia="Arial" w:hAnsi="Arial"/>
          <w:spacing w:val="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w w:val="86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base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cuentas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y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demás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datos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esa,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bien,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si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existe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n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,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sobre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base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cuentas</w:t>
      </w:r>
      <w:r w:rsidRPr="00526FB0">
        <w:rPr>
          <w:rFonts w:ascii="Arial" w:eastAsia="Arial" w:hAnsi="Arial"/>
          <w:spacing w:val="-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consolidadas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w w:val="86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m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presa,</w:t>
      </w:r>
      <w:r w:rsidRPr="00526FB0">
        <w:rPr>
          <w:rFonts w:ascii="Arial" w:eastAsia="Arial" w:hAnsi="Arial"/>
          <w:spacing w:val="-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-1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-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cuentas</w:t>
      </w:r>
      <w:r w:rsidRPr="00526FB0">
        <w:rPr>
          <w:rFonts w:ascii="Arial" w:eastAsia="Arial" w:hAnsi="Arial"/>
          <w:spacing w:val="-1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consolidadas</w:t>
      </w:r>
      <w:r w:rsidRPr="00526FB0">
        <w:rPr>
          <w:rFonts w:ascii="Arial" w:eastAsia="Arial" w:hAnsi="Arial"/>
          <w:spacing w:val="-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-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-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cuales</w:t>
      </w:r>
      <w:r w:rsidRPr="00526FB0">
        <w:rPr>
          <w:rFonts w:ascii="Arial" w:eastAsia="Arial" w:hAnsi="Arial"/>
          <w:spacing w:val="-1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-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esa</w:t>
      </w:r>
      <w:r w:rsidRPr="00526FB0">
        <w:rPr>
          <w:rFonts w:ascii="Arial" w:eastAsia="Arial" w:hAnsi="Arial"/>
          <w:spacing w:val="-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é</w:t>
      </w:r>
      <w:r w:rsidRPr="00526FB0">
        <w:rPr>
          <w:rFonts w:ascii="Arial" w:eastAsia="Arial" w:hAnsi="Arial"/>
          <w:spacing w:val="-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incluida</w:t>
      </w:r>
      <w:r w:rsidRPr="00526FB0">
        <w:rPr>
          <w:rFonts w:ascii="Arial" w:eastAsia="Arial" w:hAnsi="Arial"/>
          <w:spacing w:val="-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por</w:t>
      </w:r>
      <w:r w:rsidRPr="00526FB0">
        <w:rPr>
          <w:rFonts w:ascii="Arial" w:eastAsia="Arial" w:hAnsi="Arial"/>
          <w:spacing w:val="-1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consolidación.</w:t>
      </w:r>
    </w:p>
    <w:p w14:paraId="0A1B8702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5D16FD57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 los datos contemplados en el párrafo primero se han de agregar los datos de las posibles empresas asociadas con la empresa en cuestión, situadas en posición inmediatamente anterior o posterior a ésta. La agregación será proporcional al porcentaje de participación en el capital o en los derechos de voto (al más elevado de estos dos porcentajes). En caso de participaciones cruzadas, se aplicará el porcentaje más elevado.</w:t>
      </w:r>
    </w:p>
    <w:p w14:paraId="5601D37D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1F1B36EE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datos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conte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m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plados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pá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ra</w:t>
      </w:r>
      <w:r w:rsidRPr="00526FB0">
        <w:rPr>
          <w:rFonts w:ascii="Arial" w:eastAsia="Arial" w:hAnsi="Arial"/>
          <w:spacing w:val="-5"/>
          <w:w w:val="90"/>
          <w:sz w:val="16"/>
          <w:szCs w:val="16"/>
          <w:lang w:eastAsia="en-US"/>
        </w:rPr>
        <w:t>f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os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imero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y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segundo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añadirá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100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%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datos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m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presas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que</w:t>
      </w:r>
      <w:r w:rsidRPr="00526FB0">
        <w:rPr>
          <w:rFonts w:ascii="Arial" w:eastAsia="Arial" w:hAnsi="Arial"/>
          <w:w w:val="85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puedan</w:t>
      </w:r>
      <w:r w:rsidRPr="00526FB0">
        <w:rPr>
          <w:rFonts w:ascii="Arial" w:eastAsia="Arial" w:hAnsi="Arial"/>
          <w:spacing w:val="2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estar</w:t>
      </w:r>
      <w:r w:rsidRPr="00526FB0">
        <w:rPr>
          <w:rFonts w:ascii="Arial" w:eastAsia="Arial" w:hAnsi="Arial"/>
          <w:spacing w:val="2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directa</w:t>
      </w:r>
      <w:r w:rsidRPr="00526FB0">
        <w:rPr>
          <w:rFonts w:ascii="Arial" w:eastAsia="Arial" w:hAnsi="Arial"/>
          <w:spacing w:val="2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</w:t>
      </w:r>
      <w:r w:rsidRPr="00526FB0">
        <w:rPr>
          <w:rFonts w:ascii="Arial" w:eastAsia="Arial" w:hAnsi="Arial"/>
          <w:spacing w:val="2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indirectamen</w:t>
      </w:r>
      <w:r w:rsidRPr="00526FB0">
        <w:rPr>
          <w:rFonts w:ascii="Arial" w:eastAsia="Arial" w:hAnsi="Arial"/>
          <w:spacing w:val="-2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</w:t>
      </w:r>
      <w:r w:rsidRPr="00526FB0">
        <w:rPr>
          <w:rFonts w:ascii="Arial" w:eastAsia="Arial" w:hAnsi="Arial"/>
          <w:spacing w:val="2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vinculadas</w:t>
      </w:r>
      <w:r w:rsidRPr="00526FB0">
        <w:rPr>
          <w:rFonts w:ascii="Arial" w:eastAsia="Arial" w:hAnsi="Arial"/>
          <w:spacing w:val="2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2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2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empresa</w:t>
      </w:r>
      <w:r w:rsidRPr="00526FB0">
        <w:rPr>
          <w:rFonts w:ascii="Arial" w:eastAsia="Arial" w:hAnsi="Arial"/>
          <w:spacing w:val="2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2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cuestión</w:t>
      </w:r>
      <w:r w:rsidRPr="00526FB0">
        <w:rPr>
          <w:rFonts w:ascii="Arial" w:eastAsia="Arial" w:hAnsi="Arial"/>
          <w:spacing w:val="2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y</w:t>
      </w:r>
      <w:r w:rsidRPr="00526FB0">
        <w:rPr>
          <w:rFonts w:ascii="Arial" w:eastAsia="Arial" w:hAnsi="Arial"/>
          <w:spacing w:val="2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que</w:t>
      </w:r>
      <w:r w:rsidRPr="00526FB0">
        <w:rPr>
          <w:rFonts w:ascii="Arial" w:eastAsia="Arial" w:hAnsi="Arial"/>
          <w:spacing w:val="2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no</w:t>
      </w:r>
      <w:r w:rsidRPr="00526FB0">
        <w:rPr>
          <w:rFonts w:ascii="Arial" w:eastAsia="Arial" w:hAnsi="Arial"/>
          <w:spacing w:val="2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h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yan</w:t>
      </w:r>
      <w:r w:rsidRPr="00526FB0">
        <w:rPr>
          <w:rFonts w:ascii="Arial" w:eastAsia="Arial" w:hAnsi="Arial"/>
          <w:spacing w:val="2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sido</w:t>
      </w:r>
      <w:r w:rsidRPr="00526FB0">
        <w:rPr>
          <w:rFonts w:ascii="Arial" w:eastAsia="Arial" w:hAnsi="Arial"/>
          <w:spacing w:val="2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incluidas</w:t>
      </w:r>
      <w:r w:rsidRPr="00526FB0">
        <w:rPr>
          <w:rFonts w:ascii="Arial" w:eastAsia="Arial" w:hAnsi="Arial"/>
          <w:spacing w:val="2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2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w w:val="81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cuentas</w:t>
      </w:r>
      <w:r w:rsidRPr="00526FB0">
        <w:rPr>
          <w:rFonts w:ascii="Arial" w:eastAsia="Arial" w:hAnsi="Arial"/>
          <w:spacing w:val="-9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por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consolidación.</w:t>
      </w:r>
    </w:p>
    <w:p w14:paraId="72171E1A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7BEABCE2" w14:textId="77777777" w:rsidR="00526FB0" w:rsidRPr="00526FB0" w:rsidRDefault="00526FB0" w:rsidP="00526FB0">
      <w:pPr>
        <w:numPr>
          <w:ilvl w:val="0"/>
          <w:numId w:val="132"/>
        </w:numPr>
        <w:tabs>
          <w:tab w:val="left" w:pos="8789"/>
        </w:tabs>
        <w:adjustRightInd/>
        <w:spacing w:line="240" w:lineRule="auto"/>
        <w:ind w:left="284" w:right="13"/>
        <w:textAlignment w:val="auto"/>
        <w:rPr>
          <w:rFonts w:ascii="Arial" w:eastAsia="Arial" w:hAnsi="Arial"/>
          <w:sz w:val="16"/>
          <w:szCs w:val="16"/>
          <w:lang w:eastAsia="en-US"/>
        </w:rPr>
      </w:pP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efec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os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aplicación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del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apa</w:t>
      </w:r>
      <w:r w:rsidRPr="00526FB0">
        <w:rPr>
          <w:rFonts w:ascii="Arial" w:eastAsia="Arial" w:hAnsi="Arial"/>
          <w:spacing w:val="6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tado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2,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11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da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t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os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1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</w:t>
      </w:r>
      <w:r w:rsidRPr="00526FB0">
        <w:rPr>
          <w:rFonts w:ascii="Arial" w:eastAsia="Arial" w:hAnsi="Arial"/>
          <w:spacing w:val="-3"/>
          <w:w w:val="90"/>
          <w:sz w:val="16"/>
          <w:szCs w:val="16"/>
          <w:lang w:eastAsia="en-US"/>
        </w:rPr>
        <w:t>r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esas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asociadas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empresa</w:t>
      </w:r>
      <w:r w:rsidRPr="00526FB0">
        <w:rPr>
          <w:rFonts w:ascii="Arial" w:eastAsia="Arial" w:hAnsi="Arial"/>
          <w:spacing w:val="10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en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cuestión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han</w:t>
      </w:r>
      <w:r w:rsidRPr="00526FB0">
        <w:rPr>
          <w:rFonts w:ascii="Arial" w:eastAsia="Arial" w:hAnsi="Arial"/>
          <w:spacing w:val="1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w w:val="82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proceder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cuentas,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consolidadas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si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existen,</w:t>
      </w:r>
      <w:r w:rsidRPr="00526FB0">
        <w:rPr>
          <w:rFonts w:ascii="Arial" w:eastAsia="Arial" w:hAnsi="Arial"/>
          <w:spacing w:val="2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y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demás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dato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s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,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cuales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habrá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4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añadir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el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100</w:t>
      </w:r>
      <w:r w:rsidRPr="00526FB0">
        <w:rPr>
          <w:rFonts w:ascii="Arial" w:eastAsia="Arial" w:hAnsi="Arial"/>
          <w:spacing w:val="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%</w:t>
      </w:r>
      <w:r w:rsidRPr="00526FB0">
        <w:rPr>
          <w:rFonts w:ascii="Arial" w:eastAsia="Arial" w:hAnsi="Arial"/>
          <w:spacing w:val="3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1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los</w:t>
      </w:r>
      <w:r w:rsidRPr="00526FB0">
        <w:rPr>
          <w:rFonts w:ascii="Arial" w:eastAsia="Arial" w:hAnsi="Arial"/>
          <w:spacing w:val="9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datos</w:t>
      </w:r>
      <w:r w:rsidRPr="00526FB0">
        <w:rPr>
          <w:rFonts w:ascii="Arial" w:eastAsia="Arial" w:hAnsi="Arial"/>
          <w:spacing w:val="-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de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las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empresas</w:t>
      </w:r>
      <w:r w:rsidRPr="00526FB0">
        <w:rPr>
          <w:rFonts w:ascii="Arial" w:eastAsia="Arial" w:hAnsi="Arial"/>
          <w:spacing w:val="-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vinculadas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estas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empresas</w:t>
      </w:r>
      <w:r w:rsidRPr="00526FB0">
        <w:rPr>
          <w:rFonts w:ascii="Arial" w:eastAsia="Arial" w:hAnsi="Arial"/>
          <w:spacing w:val="-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asociadas,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salvo</w:t>
      </w:r>
      <w:r w:rsidRPr="00526FB0">
        <w:rPr>
          <w:rFonts w:ascii="Arial" w:eastAsia="Arial" w:hAnsi="Arial"/>
          <w:spacing w:val="-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si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sus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datos</w:t>
      </w:r>
      <w:r w:rsidRPr="00526FB0">
        <w:rPr>
          <w:rFonts w:ascii="Arial" w:eastAsia="Arial" w:hAnsi="Arial"/>
          <w:spacing w:val="-8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contables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ya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se</w:t>
      </w:r>
      <w:r w:rsidRPr="00526FB0">
        <w:rPr>
          <w:rFonts w:ascii="Arial" w:eastAsia="Arial" w:hAnsi="Arial"/>
          <w:spacing w:val="-6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hubiesen</w:t>
      </w:r>
      <w:r w:rsidRPr="00526FB0">
        <w:rPr>
          <w:rFonts w:ascii="Arial" w:eastAsia="Arial" w:hAnsi="Arial"/>
          <w:spacing w:val="-7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incluido</w:t>
      </w:r>
      <w:r w:rsidRPr="00526FB0">
        <w:rPr>
          <w:rFonts w:ascii="Arial" w:eastAsia="Arial" w:hAnsi="Arial"/>
          <w:spacing w:val="-15"/>
          <w:w w:val="90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por</w:t>
      </w:r>
      <w:r w:rsidRPr="00526FB0">
        <w:rPr>
          <w:rFonts w:ascii="Arial" w:eastAsia="Arial" w:hAnsi="Arial"/>
          <w:spacing w:val="4"/>
          <w:sz w:val="16"/>
          <w:szCs w:val="16"/>
          <w:lang w:eastAsia="en-US"/>
        </w:rPr>
        <w:t xml:space="preserve"> </w:t>
      </w:r>
      <w:r w:rsidRPr="00526FB0">
        <w:rPr>
          <w:rFonts w:ascii="Arial" w:eastAsia="Arial" w:hAnsi="Arial"/>
          <w:w w:val="90"/>
          <w:sz w:val="16"/>
          <w:szCs w:val="16"/>
          <w:lang w:eastAsia="en-US"/>
        </w:rPr>
        <w:t>consolidación.</w:t>
      </w:r>
    </w:p>
    <w:p w14:paraId="775D2A9A" w14:textId="77777777" w:rsidR="00526FB0" w:rsidRPr="00526FB0" w:rsidRDefault="00526FB0" w:rsidP="00526FB0">
      <w:pPr>
        <w:spacing w:line="240" w:lineRule="auto"/>
        <w:ind w:left="284" w:right="13"/>
        <w:rPr>
          <w:sz w:val="16"/>
          <w:szCs w:val="16"/>
          <w:lang w:eastAsia="en-US"/>
        </w:rPr>
      </w:pPr>
    </w:p>
    <w:p w14:paraId="4C384391" w14:textId="77777777" w:rsidR="00526FB0" w:rsidRPr="00526FB0" w:rsidRDefault="00526FB0" w:rsidP="00526FB0">
      <w:pPr>
        <w:spacing w:line="240" w:lineRule="auto"/>
        <w:ind w:left="284" w:right="13"/>
        <w:rPr>
          <w:rFonts w:ascii="Arial" w:eastAsia="Arial" w:hAnsi="Arial"/>
          <w:spacing w:val="-4"/>
          <w:w w:val="90"/>
          <w:sz w:val="16"/>
          <w:szCs w:val="16"/>
          <w:lang w:eastAsia="en-US"/>
        </w:rPr>
      </w:pP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A efectos de la aplicación del apartado 2, los datos de las empresas vinculadas a la empresa en cuestión han de proceder de sus cuentas y de los demás datos consolidados, si existen. A estos se habrá de agregar proporcional</w: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softHyphen/>
        <w:t xml:space="preserve"> mente los datos de las empresas que puedan estar asociadas a estas empresas vinculadas, situadas en posición inmediatamente anterior o posterior a éstas, salvo si se hubieran incluido ya en las cuentas consolidadas en una proporción por lo menos equivalente al porcentaje definido en el apartado 2, párrafo segundo.</w:t>
      </w:r>
    </w:p>
    <w:p w14:paraId="2584E1A0" w14:textId="77777777" w:rsidR="00526FB0" w:rsidRPr="00526FB0" w:rsidRDefault="00526FB0" w:rsidP="00526FB0">
      <w:pPr>
        <w:spacing w:line="240" w:lineRule="auto"/>
        <w:ind w:left="284"/>
        <w:rPr>
          <w:rFonts w:ascii="Arial" w:eastAsia="Arial" w:hAnsi="Arial"/>
          <w:spacing w:val="-4"/>
          <w:w w:val="90"/>
          <w:sz w:val="16"/>
          <w:szCs w:val="16"/>
          <w:lang w:eastAsia="en-US"/>
        </w:rPr>
      </w:pPr>
    </w:p>
    <w:p w14:paraId="75D089B1" w14:textId="77777777" w:rsidR="00526FB0" w:rsidRPr="00526FB0" w:rsidRDefault="00526FB0" w:rsidP="00526FB0">
      <w:pPr>
        <w:spacing w:line="240" w:lineRule="auto"/>
        <w:ind w:left="284"/>
        <w:rPr>
          <w:sz w:val="16"/>
          <w:szCs w:val="16"/>
        </w:rPr>
      </w:pPr>
      <w:r w:rsidRPr="00526FB0"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3A4F0C2" wp14:editId="19B53FAF">
                <wp:simplePos x="0" y="0"/>
                <wp:positionH relativeFrom="page">
                  <wp:posOffset>3617595</wp:posOffset>
                </wp:positionH>
                <wp:positionV relativeFrom="paragraph">
                  <wp:posOffset>754380</wp:posOffset>
                </wp:positionV>
                <wp:extent cx="325755" cy="1270"/>
                <wp:effectExtent l="0" t="0" r="0" b="0"/>
                <wp:wrapNone/>
                <wp:docPr id="141707285" name="Grupo 141707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755" cy="1270"/>
                          <a:chOff x="5697" y="1188"/>
                          <a:chExt cx="513" cy="2"/>
                        </a:xfrm>
                      </wpg:grpSpPr>
                      <wps:wsp>
                        <wps:cNvPr id="843549872" name="Freeform 25"/>
                        <wps:cNvSpPr>
                          <a:spLocks/>
                        </wps:cNvSpPr>
                        <wps:spPr bwMode="auto">
                          <a:xfrm>
                            <a:off x="5697" y="1188"/>
                            <a:ext cx="513" cy="2"/>
                          </a:xfrm>
                          <a:custGeom>
                            <a:avLst/>
                            <a:gdLst>
                              <a:gd name="T0" fmla="+- 0 5697 5697"/>
                              <a:gd name="T1" fmla="*/ T0 w 513"/>
                              <a:gd name="T2" fmla="+- 0 6209 5697"/>
                              <a:gd name="T3" fmla="*/ T2 w 5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3">
                                <a:moveTo>
                                  <a:pt x="0" y="0"/>
                                </a:moveTo>
                                <a:lnTo>
                                  <a:pt x="512" y="0"/>
                                </a:lnTo>
                              </a:path>
                            </a:pathLst>
                          </a:custGeom>
                          <a:noFill/>
                          <a:ln w="77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3376BF" id="Grupo 141707285" o:spid="_x0000_s1026" style="position:absolute;margin-left:284.85pt;margin-top:59.4pt;width:25.65pt;height:.1pt;z-index:-251651072;mso-position-horizontal-relative:page" coordorigin="5697,1188" coordsize="5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">
                <v:shape id="Freeform 25" o:spid="_x0000_s1027" style="position:absolute;left:5697;top:1188;width:513;height:2;visibility:visible;mso-wrap-style:square;v-text-anchor:top" coordsize="5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" path="m,l512,e" filled="f" strokeweight=".21531mm">
                  <v:path arrowok="t" o:connecttype="custom" o:connectlocs="0,0;512,0" o:connectangles="0,0"/>
                </v:shape>
                <w10:wrap anchorx="page"/>
              </v:group>
            </w:pict>
          </mc:Fallback>
        </mc:AlternateContent>
      </w:r>
      <w:r w:rsidRPr="00526FB0">
        <w:rPr>
          <w:rFonts w:ascii="Arial" w:eastAsia="Arial" w:hAnsi="Arial"/>
          <w:spacing w:val="-4"/>
          <w:w w:val="90"/>
          <w:sz w:val="16"/>
          <w:szCs w:val="16"/>
          <w:lang w:eastAsia="en-US"/>
        </w:rPr>
        <w:t>Cuando en las cuentas consolidadas no consten los efectivos de una empresa dada, se calcularán incorporando de manera proporcional los datos relativos a las empresas con las cuales la empresa esté asociada, y añadiendo los relativos a las empresas con las que esté vinculada.</w:t>
      </w:r>
    </w:p>
    <w:sectPr w:rsidR="00526FB0" w:rsidRPr="00526FB0" w:rsidSect="00526FB0">
      <w:pgSz w:w="11906" w:h="16838"/>
      <w:pgMar w:top="993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88473" w14:textId="77777777" w:rsidR="00D40F37" w:rsidRDefault="00D40F37" w:rsidP="00526FB0">
      <w:pPr>
        <w:spacing w:line="240" w:lineRule="auto"/>
      </w:pPr>
      <w:r>
        <w:separator/>
      </w:r>
    </w:p>
  </w:endnote>
  <w:endnote w:type="continuationSeparator" w:id="0">
    <w:p w14:paraId="25417B89" w14:textId="77777777" w:rsidR="00D40F37" w:rsidRDefault="00D40F37" w:rsidP="00526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Albertina">
    <w:altName w:val="Cambria"/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slonOpnface BT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1C9FAB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1ABA7" w14:textId="77777777" w:rsidR="00D40F37" w:rsidRDefault="00D40F37" w:rsidP="00526FB0">
      <w:pPr>
        <w:spacing w:line="240" w:lineRule="auto"/>
      </w:pPr>
      <w:r>
        <w:separator/>
      </w:r>
    </w:p>
  </w:footnote>
  <w:footnote w:type="continuationSeparator" w:id="0">
    <w:p w14:paraId="37DAA78D" w14:textId="77777777" w:rsidR="00D40F37" w:rsidRDefault="00D40F37" w:rsidP="00526F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D2799"/>
    <w:multiLevelType w:val="hybridMultilevel"/>
    <w:tmpl w:val="925ECE6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3021917"/>
    <w:multiLevelType w:val="hybridMultilevel"/>
    <w:tmpl w:val="83D6232C"/>
    <w:lvl w:ilvl="0" w:tplc="9362A1F0">
      <w:start w:val="1"/>
      <w:numFmt w:val="decimal"/>
      <w:lvlText w:val="%1."/>
      <w:lvlJc w:val="left"/>
      <w:pPr>
        <w:ind w:left="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6E0AE82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8B8981E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AC6DCF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CC8991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6521A6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7687BC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FE43342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D3C4180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DC442D"/>
    <w:multiLevelType w:val="hybridMultilevel"/>
    <w:tmpl w:val="61FEB5FA"/>
    <w:lvl w:ilvl="0" w:tplc="CC36E414">
      <w:start w:val="1"/>
      <w:numFmt w:val="bullet"/>
      <w:lvlText w:val="-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D8D0DE">
      <w:start w:val="1"/>
      <w:numFmt w:val="bullet"/>
      <w:lvlText w:val="o"/>
      <w:lvlJc w:val="left"/>
      <w:pPr>
        <w:ind w:left="1352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ACD7DC">
      <w:start w:val="1"/>
      <w:numFmt w:val="bullet"/>
      <w:lvlText w:val="▪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DC7A1A">
      <w:start w:val="1"/>
      <w:numFmt w:val="bullet"/>
      <w:lvlText w:val="•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22566E">
      <w:start w:val="1"/>
      <w:numFmt w:val="bullet"/>
      <w:lvlText w:val="o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1ACCE6">
      <w:start w:val="1"/>
      <w:numFmt w:val="bullet"/>
      <w:lvlText w:val="▪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58708C">
      <w:start w:val="1"/>
      <w:numFmt w:val="bullet"/>
      <w:lvlText w:val="•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F8A6D4">
      <w:start w:val="1"/>
      <w:numFmt w:val="bullet"/>
      <w:lvlText w:val="o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92161E">
      <w:start w:val="1"/>
      <w:numFmt w:val="bullet"/>
      <w:lvlText w:val="▪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F21103"/>
    <w:multiLevelType w:val="hybridMultilevel"/>
    <w:tmpl w:val="26EA5C24"/>
    <w:lvl w:ilvl="0" w:tplc="D550F73A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4723F95"/>
    <w:multiLevelType w:val="hybridMultilevel"/>
    <w:tmpl w:val="D5AA85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9526C"/>
    <w:multiLevelType w:val="hybridMultilevel"/>
    <w:tmpl w:val="9D348508"/>
    <w:lvl w:ilvl="0" w:tplc="53D6CE16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68C6"/>
    <w:multiLevelType w:val="hybridMultilevel"/>
    <w:tmpl w:val="FB5A603E"/>
    <w:lvl w:ilvl="0" w:tplc="A442E9D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C567A8"/>
    <w:multiLevelType w:val="hybridMultilevel"/>
    <w:tmpl w:val="A82416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270F8D"/>
    <w:multiLevelType w:val="hybridMultilevel"/>
    <w:tmpl w:val="61E04E96"/>
    <w:lvl w:ilvl="0" w:tplc="309AD516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843160C"/>
    <w:multiLevelType w:val="hybridMultilevel"/>
    <w:tmpl w:val="234EB5BA"/>
    <w:lvl w:ilvl="0" w:tplc="53D6CE16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AC3B45"/>
    <w:multiLevelType w:val="hybridMultilevel"/>
    <w:tmpl w:val="2C808916"/>
    <w:lvl w:ilvl="0" w:tplc="1A8CC0A0">
      <w:start w:val="1"/>
      <w:numFmt w:val="bullet"/>
      <w:lvlText w:val="-"/>
      <w:lvlJc w:val="left"/>
      <w:pPr>
        <w:ind w:left="502" w:hanging="360"/>
      </w:pPr>
      <w:rPr>
        <w:rFonts w:ascii="Verdana" w:eastAsia="Verdana" w:hAnsi="Verdana" w:cs="Verdana" w:hint="default"/>
      </w:rPr>
    </w:lvl>
    <w:lvl w:ilvl="1" w:tplc="0C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0B323AB8"/>
    <w:multiLevelType w:val="hybridMultilevel"/>
    <w:tmpl w:val="BDAACC40"/>
    <w:lvl w:ilvl="0" w:tplc="9918C3F2">
      <w:start w:val="1"/>
      <w:numFmt w:val="bullet"/>
      <w:lvlText w:val=""/>
      <w:lvlJc w:val="left"/>
      <w:pPr>
        <w:ind w:left="733" w:hanging="360"/>
      </w:pPr>
      <w:rPr>
        <w:rFonts w:ascii="Wingdings 3" w:hAnsi="Wingdings 3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CE4120"/>
    <w:multiLevelType w:val="hybridMultilevel"/>
    <w:tmpl w:val="AA64332C"/>
    <w:lvl w:ilvl="0" w:tplc="0C0A0019">
      <w:start w:val="1"/>
      <w:numFmt w:val="lowerLetter"/>
      <w:lvlText w:val="%1."/>
      <w:lvlJc w:val="left"/>
      <w:pPr>
        <w:ind w:left="1814" w:hanging="360"/>
      </w:pPr>
    </w:lvl>
    <w:lvl w:ilvl="1" w:tplc="FFFFFFFF">
      <w:start w:val="1"/>
      <w:numFmt w:val="lowerLetter"/>
      <w:lvlText w:val="%2."/>
      <w:lvlJc w:val="left"/>
      <w:pPr>
        <w:ind w:left="2534" w:hanging="360"/>
      </w:pPr>
    </w:lvl>
    <w:lvl w:ilvl="2" w:tplc="FFFFFFFF">
      <w:start w:val="1"/>
      <w:numFmt w:val="lowerRoman"/>
      <w:lvlText w:val="%3."/>
      <w:lvlJc w:val="right"/>
      <w:pPr>
        <w:ind w:left="3254" w:hanging="180"/>
      </w:pPr>
    </w:lvl>
    <w:lvl w:ilvl="3" w:tplc="FFFFFFFF">
      <w:start w:val="1"/>
      <w:numFmt w:val="decimal"/>
      <w:lvlText w:val="%4."/>
      <w:lvlJc w:val="left"/>
      <w:pPr>
        <w:ind w:left="3974" w:hanging="360"/>
      </w:pPr>
    </w:lvl>
    <w:lvl w:ilvl="4" w:tplc="FFFFFFFF">
      <w:start w:val="1"/>
      <w:numFmt w:val="lowerLetter"/>
      <w:lvlText w:val="%5."/>
      <w:lvlJc w:val="left"/>
      <w:pPr>
        <w:ind w:left="4694" w:hanging="360"/>
      </w:pPr>
    </w:lvl>
    <w:lvl w:ilvl="5" w:tplc="FFFFFFFF">
      <w:start w:val="1"/>
      <w:numFmt w:val="lowerRoman"/>
      <w:lvlText w:val="%6."/>
      <w:lvlJc w:val="right"/>
      <w:pPr>
        <w:ind w:left="5414" w:hanging="180"/>
      </w:pPr>
    </w:lvl>
    <w:lvl w:ilvl="6" w:tplc="FFFFFFFF">
      <w:start w:val="1"/>
      <w:numFmt w:val="decimal"/>
      <w:lvlText w:val="%7."/>
      <w:lvlJc w:val="left"/>
      <w:pPr>
        <w:ind w:left="6134" w:hanging="360"/>
      </w:pPr>
    </w:lvl>
    <w:lvl w:ilvl="7" w:tplc="FFFFFFFF">
      <w:start w:val="1"/>
      <w:numFmt w:val="lowerLetter"/>
      <w:lvlText w:val="%8."/>
      <w:lvlJc w:val="left"/>
      <w:pPr>
        <w:ind w:left="6854" w:hanging="360"/>
      </w:pPr>
    </w:lvl>
    <w:lvl w:ilvl="8" w:tplc="FFFFFFFF">
      <w:start w:val="1"/>
      <w:numFmt w:val="lowerRoman"/>
      <w:lvlText w:val="%9."/>
      <w:lvlJc w:val="right"/>
      <w:pPr>
        <w:ind w:left="7574" w:hanging="180"/>
      </w:pPr>
    </w:lvl>
  </w:abstractNum>
  <w:abstractNum w:abstractNumId="13" w15:restartNumberingAfterBreak="0">
    <w:nsid w:val="0E8F2EFB"/>
    <w:multiLevelType w:val="hybridMultilevel"/>
    <w:tmpl w:val="3346732A"/>
    <w:lvl w:ilvl="0" w:tplc="9948DC66">
      <w:start w:val="1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9A87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568C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FCA5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48F7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022B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30CE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D2082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3479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09C6288"/>
    <w:multiLevelType w:val="hybridMultilevel"/>
    <w:tmpl w:val="A02E7412"/>
    <w:lvl w:ilvl="0" w:tplc="FFFFFFFF">
      <w:start w:val="1"/>
      <w:numFmt w:val="bullet"/>
      <w:lvlText w:val="•"/>
      <w:lvlJc w:val="left"/>
      <w:pPr>
        <w:ind w:left="360" w:hanging="360"/>
      </w:p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055B7C"/>
    <w:multiLevelType w:val="hybridMultilevel"/>
    <w:tmpl w:val="DCA68B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957F23"/>
    <w:multiLevelType w:val="hybridMultilevel"/>
    <w:tmpl w:val="F510FC9A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3A60755"/>
    <w:multiLevelType w:val="hybridMultilevel"/>
    <w:tmpl w:val="6F48B4E6"/>
    <w:lvl w:ilvl="0" w:tplc="235C032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BB5516"/>
    <w:multiLevelType w:val="hybridMultilevel"/>
    <w:tmpl w:val="B766390C"/>
    <w:lvl w:ilvl="0" w:tplc="1FA2DBFE">
      <w:start w:val="1"/>
      <w:numFmt w:val="decimal"/>
      <w:lvlText w:val="%1."/>
      <w:lvlJc w:val="left"/>
      <w:pPr>
        <w:ind w:left="4755" w:hanging="360"/>
      </w:pPr>
      <w:rPr>
        <w:rFonts w:ascii="Arial" w:hAnsi="Arial" w:cs="Arial" w:hint="default"/>
        <w:b/>
        <w:strike w:val="0"/>
        <w:dstrike w:val="0"/>
        <w:vanish w:val="0"/>
        <w:webHidden w:val="0"/>
        <w:color w:val="auto"/>
        <w:sz w:val="20"/>
        <w:szCs w:val="20"/>
        <w:u w:val="none"/>
        <w:effect w:val="none"/>
        <w:vertAlign w:val="baseline"/>
        <w:specVanish w:val="0"/>
      </w:rPr>
    </w:lvl>
    <w:lvl w:ilvl="1" w:tplc="B2DE9D4A">
      <w:start w:val="1"/>
      <w:numFmt w:val="lowerLetter"/>
      <w:lvlText w:val="%2."/>
      <w:lvlJc w:val="left"/>
      <w:pPr>
        <w:ind w:left="1440" w:hanging="360"/>
      </w:pPr>
      <w:rPr>
        <w:strike w:val="0"/>
        <w:color w:val="auto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723735"/>
    <w:multiLevelType w:val="hybridMultilevel"/>
    <w:tmpl w:val="52F044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DB6C83"/>
    <w:multiLevelType w:val="hybridMultilevel"/>
    <w:tmpl w:val="BA9EB16C"/>
    <w:lvl w:ilvl="0" w:tplc="1E16B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18AE7C59"/>
    <w:multiLevelType w:val="hybridMultilevel"/>
    <w:tmpl w:val="6A4C50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DA0327"/>
    <w:multiLevelType w:val="hybridMultilevel"/>
    <w:tmpl w:val="3D9026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206213"/>
    <w:multiLevelType w:val="hybridMultilevel"/>
    <w:tmpl w:val="7516480E"/>
    <w:lvl w:ilvl="0" w:tplc="FFFFFFFF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ind w:left="1070" w:hanging="360"/>
      </w:pPr>
      <w:rPr>
        <w:rFonts w:hint="default"/>
      </w:rPr>
    </w:lvl>
    <w:lvl w:ilvl="2" w:tplc="FFFFFFFF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Arial" w:hint="default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856F04"/>
    <w:multiLevelType w:val="hybridMultilevel"/>
    <w:tmpl w:val="02722872"/>
    <w:lvl w:ilvl="0" w:tplc="3B7EA51E">
      <w:start w:val="1"/>
      <w:numFmt w:val="lowerLetter"/>
      <w:lvlText w:val="%1)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C0A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1B954B7B"/>
    <w:multiLevelType w:val="hybridMultilevel"/>
    <w:tmpl w:val="D1568846"/>
    <w:lvl w:ilvl="0" w:tplc="81D89C4E">
      <w:start w:val="1"/>
      <w:numFmt w:val="decimal"/>
      <w:lvlText w:val="%1."/>
      <w:lvlJc w:val="left"/>
      <w:pPr>
        <w:ind w:left="4755" w:hanging="360"/>
      </w:pPr>
      <w:rPr>
        <w:rFonts w:ascii="Arial" w:hAnsi="Arial" w:cs="Arial" w:hint="default"/>
        <w:b/>
        <w:strike w:val="0"/>
        <w:dstrike w:val="0"/>
        <w:vanish w:val="0"/>
        <w:webHidden w:val="0"/>
        <w:color w:val="auto"/>
        <w:sz w:val="20"/>
        <w:szCs w:val="20"/>
        <w:u w:val="none"/>
        <w:effect w:val="none"/>
        <w:vertAlign w:val="baseline"/>
        <w:specVanish w:val="0"/>
      </w:rPr>
    </w:lvl>
    <w:lvl w:ilvl="1" w:tplc="F3524C4C">
      <w:start w:val="1"/>
      <w:numFmt w:val="lowerLetter"/>
      <w:lvlText w:val="%2."/>
      <w:lvlJc w:val="left"/>
      <w:pPr>
        <w:ind w:left="1440" w:hanging="360"/>
      </w:pPr>
      <w:rPr>
        <w:strike w:val="0"/>
        <w:color w:val="auto"/>
      </w:rPr>
    </w:lvl>
    <w:lvl w:ilvl="2" w:tplc="6906704A">
      <w:start w:val="1"/>
      <w:numFmt w:val="lowerRoman"/>
      <w:lvlText w:val="%3."/>
      <w:lvlJc w:val="right"/>
      <w:pPr>
        <w:ind w:left="2160" w:hanging="180"/>
      </w:pPr>
    </w:lvl>
    <w:lvl w:ilvl="3" w:tplc="4740E552">
      <w:start w:val="1"/>
      <w:numFmt w:val="decimal"/>
      <w:lvlText w:val="%4."/>
      <w:lvlJc w:val="left"/>
      <w:pPr>
        <w:ind w:left="2880" w:hanging="360"/>
      </w:pPr>
    </w:lvl>
    <w:lvl w:ilvl="4" w:tplc="02F837C6">
      <w:start w:val="1"/>
      <w:numFmt w:val="lowerLetter"/>
      <w:lvlText w:val="%5."/>
      <w:lvlJc w:val="left"/>
      <w:pPr>
        <w:ind w:left="3600" w:hanging="360"/>
      </w:pPr>
    </w:lvl>
    <w:lvl w:ilvl="5" w:tplc="2162F292">
      <w:start w:val="1"/>
      <w:numFmt w:val="lowerRoman"/>
      <w:lvlText w:val="%6."/>
      <w:lvlJc w:val="right"/>
      <w:pPr>
        <w:ind w:left="4320" w:hanging="180"/>
      </w:pPr>
    </w:lvl>
    <w:lvl w:ilvl="6" w:tplc="962CC502">
      <w:start w:val="1"/>
      <w:numFmt w:val="decimal"/>
      <w:lvlText w:val="%7."/>
      <w:lvlJc w:val="left"/>
      <w:pPr>
        <w:ind w:left="5040" w:hanging="360"/>
      </w:pPr>
    </w:lvl>
    <w:lvl w:ilvl="7" w:tplc="600E5124">
      <w:start w:val="1"/>
      <w:numFmt w:val="lowerLetter"/>
      <w:lvlText w:val="%8."/>
      <w:lvlJc w:val="left"/>
      <w:pPr>
        <w:ind w:left="5760" w:hanging="360"/>
      </w:pPr>
    </w:lvl>
    <w:lvl w:ilvl="8" w:tplc="29C2751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A0798A"/>
    <w:multiLevelType w:val="hybridMultilevel"/>
    <w:tmpl w:val="FB3E428E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D480001"/>
    <w:multiLevelType w:val="hybridMultilevel"/>
    <w:tmpl w:val="93686AE6"/>
    <w:lvl w:ilvl="0" w:tplc="53D6CE16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F275E77"/>
    <w:multiLevelType w:val="hybridMultilevel"/>
    <w:tmpl w:val="9D2E8F30"/>
    <w:lvl w:ilvl="0" w:tplc="FFFFFFFF">
      <w:start w:val="1"/>
      <w:numFmt w:val="decimal"/>
      <w:lvlText w:val="%1."/>
      <w:lvlJc w:val="left"/>
      <w:pPr>
        <w:ind w:left="5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-"/>
      <w:lvlJc w:val="left"/>
      <w:pPr>
        <w:ind w:left="7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1F873D1C"/>
    <w:multiLevelType w:val="hybridMultilevel"/>
    <w:tmpl w:val="70829CDA"/>
    <w:lvl w:ilvl="0" w:tplc="FFFFFFFF">
      <w:start w:val="1"/>
      <w:numFmt w:val="bullet"/>
      <w:lvlText w:val="•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2C920D9"/>
    <w:multiLevelType w:val="hybridMultilevel"/>
    <w:tmpl w:val="BB3219CE"/>
    <w:lvl w:ilvl="0" w:tplc="53D6CE16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2E5DD9"/>
    <w:multiLevelType w:val="hybridMultilevel"/>
    <w:tmpl w:val="245EB25E"/>
    <w:lvl w:ilvl="0" w:tplc="7446344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23691F05"/>
    <w:multiLevelType w:val="hybridMultilevel"/>
    <w:tmpl w:val="5656AFC2"/>
    <w:lvl w:ilvl="0" w:tplc="7446344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24614FD4"/>
    <w:multiLevelType w:val="multilevel"/>
    <w:tmpl w:val="ECD4446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520"/>
      </w:pPr>
      <w:rPr>
        <w:rFonts w:hint="default"/>
      </w:rPr>
    </w:lvl>
  </w:abstractNum>
  <w:abstractNum w:abstractNumId="34" w15:restartNumberingAfterBreak="0">
    <w:nsid w:val="24866EE4"/>
    <w:multiLevelType w:val="hybridMultilevel"/>
    <w:tmpl w:val="664A82C8"/>
    <w:lvl w:ilvl="0" w:tplc="F152815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4FC02FC"/>
    <w:multiLevelType w:val="hybridMultilevel"/>
    <w:tmpl w:val="05B0707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921822"/>
    <w:multiLevelType w:val="multilevel"/>
    <w:tmpl w:val="B5CA8D58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2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22" w:hanging="2520"/>
      </w:pPr>
      <w:rPr>
        <w:rFonts w:hint="default"/>
      </w:rPr>
    </w:lvl>
  </w:abstractNum>
  <w:abstractNum w:abstractNumId="37" w15:restartNumberingAfterBreak="0">
    <w:nsid w:val="266E0498"/>
    <w:multiLevelType w:val="hybridMultilevel"/>
    <w:tmpl w:val="B2EC92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51796B"/>
    <w:multiLevelType w:val="hybridMultilevel"/>
    <w:tmpl w:val="D4A2F4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7522A40"/>
    <w:multiLevelType w:val="hybridMultilevel"/>
    <w:tmpl w:val="52969886"/>
    <w:lvl w:ilvl="0" w:tplc="1E16B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7AE6624"/>
    <w:multiLevelType w:val="hybridMultilevel"/>
    <w:tmpl w:val="8F509C46"/>
    <w:lvl w:ilvl="0" w:tplc="A300A72A">
      <w:start w:val="5"/>
      <w:numFmt w:val="bullet"/>
      <w:lvlText w:val="-"/>
      <w:lvlJc w:val="left"/>
      <w:pPr>
        <w:ind w:left="76" w:hanging="360"/>
      </w:pPr>
      <w:rPr>
        <w:rFonts w:ascii="Verdana" w:eastAsiaTheme="minorHAnsi" w:hAnsi="Verdana" w:cs="Arial" w:hint="default"/>
      </w:rPr>
    </w:lvl>
    <w:lvl w:ilvl="1" w:tplc="0C0A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1" w15:restartNumberingAfterBreak="0">
    <w:nsid w:val="27BF124E"/>
    <w:multiLevelType w:val="hybridMultilevel"/>
    <w:tmpl w:val="B934A986"/>
    <w:lvl w:ilvl="0" w:tplc="53D6CE16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7FB052E"/>
    <w:multiLevelType w:val="hybridMultilevel"/>
    <w:tmpl w:val="C93C7CD0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7529A48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strike w:val="0"/>
        <w:dstrike w:val="0"/>
        <w:vanish w:val="0"/>
        <w:color w:val="auto"/>
        <w:vertAlign w:val="baseline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8B01210"/>
    <w:multiLevelType w:val="hybridMultilevel"/>
    <w:tmpl w:val="383013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93C0F71"/>
    <w:multiLevelType w:val="hybridMultilevel"/>
    <w:tmpl w:val="BB9C016E"/>
    <w:lvl w:ilvl="0" w:tplc="DF22DCB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AEC6703"/>
    <w:multiLevelType w:val="hybridMultilevel"/>
    <w:tmpl w:val="6EBEEF76"/>
    <w:lvl w:ilvl="0" w:tplc="0C0A0011">
      <w:start w:val="1"/>
      <w:numFmt w:val="decimal"/>
      <w:lvlText w:val="%1)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C020695"/>
    <w:multiLevelType w:val="hybridMultilevel"/>
    <w:tmpl w:val="741A7D62"/>
    <w:lvl w:ilvl="0" w:tplc="0C0A0011">
      <w:start w:val="1"/>
      <w:numFmt w:val="decimal"/>
      <w:lvlText w:val="%1)"/>
      <w:lvlJc w:val="left"/>
      <w:pPr>
        <w:ind w:left="145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913" w:hanging="360"/>
      </w:pPr>
    </w:lvl>
    <w:lvl w:ilvl="2" w:tplc="0C0A001B">
      <w:start w:val="1"/>
      <w:numFmt w:val="lowerRoman"/>
      <w:lvlText w:val="%3."/>
      <w:lvlJc w:val="right"/>
      <w:pPr>
        <w:ind w:left="2894" w:hanging="180"/>
      </w:pPr>
    </w:lvl>
    <w:lvl w:ilvl="3" w:tplc="0C0A000F" w:tentative="1">
      <w:start w:val="1"/>
      <w:numFmt w:val="decimal"/>
      <w:lvlText w:val="%4."/>
      <w:lvlJc w:val="left"/>
      <w:pPr>
        <w:ind w:left="3614" w:hanging="360"/>
      </w:pPr>
    </w:lvl>
    <w:lvl w:ilvl="4" w:tplc="0C0A0019" w:tentative="1">
      <w:start w:val="1"/>
      <w:numFmt w:val="lowerLetter"/>
      <w:lvlText w:val="%5."/>
      <w:lvlJc w:val="left"/>
      <w:pPr>
        <w:ind w:left="4334" w:hanging="360"/>
      </w:pPr>
    </w:lvl>
    <w:lvl w:ilvl="5" w:tplc="0C0A001B" w:tentative="1">
      <w:start w:val="1"/>
      <w:numFmt w:val="lowerRoman"/>
      <w:lvlText w:val="%6."/>
      <w:lvlJc w:val="right"/>
      <w:pPr>
        <w:ind w:left="5054" w:hanging="180"/>
      </w:pPr>
    </w:lvl>
    <w:lvl w:ilvl="6" w:tplc="0C0A000F" w:tentative="1">
      <w:start w:val="1"/>
      <w:numFmt w:val="decimal"/>
      <w:lvlText w:val="%7."/>
      <w:lvlJc w:val="left"/>
      <w:pPr>
        <w:ind w:left="5774" w:hanging="360"/>
      </w:pPr>
    </w:lvl>
    <w:lvl w:ilvl="7" w:tplc="0C0A0019" w:tentative="1">
      <w:start w:val="1"/>
      <w:numFmt w:val="lowerLetter"/>
      <w:lvlText w:val="%8."/>
      <w:lvlJc w:val="left"/>
      <w:pPr>
        <w:ind w:left="6494" w:hanging="360"/>
      </w:pPr>
    </w:lvl>
    <w:lvl w:ilvl="8" w:tplc="0C0A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47" w15:restartNumberingAfterBreak="0">
    <w:nsid w:val="2CD51886"/>
    <w:multiLevelType w:val="hybridMultilevel"/>
    <w:tmpl w:val="7BEA2B98"/>
    <w:lvl w:ilvl="0" w:tplc="1FA2DBFE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B2DE9D4A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1B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2E332617"/>
    <w:multiLevelType w:val="hybridMultilevel"/>
    <w:tmpl w:val="0A0266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F602287"/>
    <w:multiLevelType w:val="hybridMultilevel"/>
    <w:tmpl w:val="89446D4E"/>
    <w:lvl w:ilvl="0" w:tplc="74463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E521EB"/>
    <w:multiLevelType w:val="hybridMultilevel"/>
    <w:tmpl w:val="FF8AFA0A"/>
    <w:lvl w:ilvl="0" w:tplc="0C0A0017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  <w:color w:val="auto"/>
      </w:rPr>
    </w:lvl>
    <w:lvl w:ilvl="1" w:tplc="0C0A0019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1" w15:restartNumberingAfterBreak="0">
    <w:nsid w:val="30597FD8"/>
    <w:multiLevelType w:val="hybridMultilevel"/>
    <w:tmpl w:val="A0067E3A"/>
    <w:lvl w:ilvl="0" w:tplc="0D2E15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F8ED084" w:tentative="1">
      <w:start w:val="1"/>
      <w:numFmt w:val="lowerLetter"/>
      <w:lvlText w:val="%2."/>
      <w:lvlJc w:val="left"/>
      <w:pPr>
        <w:ind w:left="1440" w:hanging="360"/>
      </w:pPr>
    </w:lvl>
    <w:lvl w:ilvl="2" w:tplc="E4FE8776" w:tentative="1">
      <w:start w:val="1"/>
      <w:numFmt w:val="lowerRoman"/>
      <w:lvlText w:val="%3."/>
      <w:lvlJc w:val="right"/>
      <w:pPr>
        <w:ind w:left="2160" w:hanging="180"/>
      </w:pPr>
    </w:lvl>
    <w:lvl w:ilvl="3" w:tplc="52644572" w:tentative="1">
      <w:start w:val="1"/>
      <w:numFmt w:val="decimal"/>
      <w:lvlText w:val="%4."/>
      <w:lvlJc w:val="left"/>
      <w:pPr>
        <w:ind w:left="2880" w:hanging="360"/>
      </w:pPr>
    </w:lvl>
    <w:lvl w:ilvl="4" w:tplc="79C4D176" w:tentative="1">
      <w:start w:val="1"/>
      <w:numFmt w:val="lowerLetter"/>
      <w:lvlText w:val="%5."/>
      <w:lvlJc w:val="left"/>
      <w:pPr>
        <w:ind w:left="3600" w:hanging="360"/>
      </w:pPr>
    </w:lvl>
    <w:lvl w:ilvl="5" w:tplc="2918C04A" w:tentative="1">
      <w:start w:val="1"/>
      <w:numFmt w:val="lowerRoman"/>
      <w:lvlText w:val="%6."/>
      <w:lvlJc w:val="right"/>
      <w:pPr>
        <w:ind w:left="4320" w:hanging="180"/>
      </w:pPr>
    </w:lvl>
    <w:lvl w:ilvl="6" w:tplc="5C325B22" w:tentative="1">
      <w:start w:val="1"/>
      <w:numFmt w:val="decimal"/>
      <w:lvlText w:val="%7."/>
      <w:lvlJc w:val="left"/>
      <w:pPr>
        <w:ind w:left="5040" w:hanging="360"/>
      </w:pPr>
    </w:lvl>
    <w:lvl w:ilvl="7" w:tplc="B75CF48A" w:tentative="1">
      <w:start w:val="1"/>
      <w:numFmt w:val="lowerLetter"/>
      <w:lvlText w:val="%8."/>
      <w:lvlJc w:val="left"/>
      <w:pPr>
        <w:ind w:left="5760" w:hanging="360"/>
      </w:pPr>
    </w:lvl>
    <w:lvl w:ilvl="8" w:tplc="040C91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13759CE"/>
    <w:multiLevelType w:val="multilevel"/>
    <w:tmpl w:val="CD164E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 w15:restartNumberingAfterBreak="0">
    <w:nsid w:val="31BD5623"/>
    <w:multiLevelType w:val="hybridMultilevel"/>
    <w:tmpl w:val="9544E6A0"/>
    <w:lvl w:ilvl="0" w:tplc="49C0C944">
      <w:start w:val="1"/>
      <w:numFmt w:val="lowerLetter"/>
      <w:lvlText w:val="%1)"/>
      <w:lvlJc w:val="left"/>
      <w:pPr>
        <w:ind w:left="0" w:hanging="245"/>
      </w:pPr>
      <w:rPr>
        <w:rFonts w:ascii="Arial" w:eastAsia="Arial" w:hAnsi="Arial" w:cs="Times New Roman" w:hint="default"/>
        <w:w w:val="77"/>
        <w:sz w:val="19"/>
        <w:szCs w:val="19"/>
      </w:rPr>
    </w:lvl>
    <w:lvl w:ilvl="1" w:tplc="D9CABAF8">
      <w:start w:val="1"/>
      <w:numFmt w:val="bullet"/>
      <w:lvlText w:val="•"/>
      <w:lvlJc w:val="left"/>
      <w:pPr>
        <w:ind w:left="0" w:firstLine="0"/>
      </w:pPr>
    </w:lvl>
    <w:lvl w:ilvl="2" w:tplc="2E106146">
      <w:start w:val="1"/>
      <w:numFmt w:val="bullet"/>
      <w:lvlText w:val="•"/>
      <w:lvlJc w:val="left"/>
      <w:pPr>
        <w:ind w:left="0" w:firstLine="0"/>
      </w:pPr>
    </w:lvl>
    <w:lvl w:ilvl="3" w:tplc="2766CC6C">
      <w:start w:val="1"/>
      <w:numFmt w:val="bullet"/>
      <w:lvlText w:val="•"/>
      <w:lvlJc w:val="left"/>
      <w:pPr>
        <w:ind w:left="0" w:firstLine="0"/>
      </w:pPr>
    </w:lvl>
    <w:lvl w:ilvl="4" w:tplc="01FA3A24">
      <w:start w:val="1"/>
      <w:numFmt w:val="bullet"/>
      <w:lvlText w:val="•"/>
      <w:lvlJc w:val="left"/>
      <w:pPr>
        <w:ind w:left="0" w:firstLine="0"/>
      </w:pPr>
    </w:lvl>
    <w:lvl w:ilvl="5" w:tplc="D68A25C0">
      <w:start w:val="1"/>
      <w:numFmt w:val="bullet"/>
      <w:lvlText w:val="•"/>
      <w:lvlJc w:val="left"/>
      <w:pPr>
        <w:ind w:left="0" w:firstLine="0"/>
      </w:pPr>
    </w:lvl>
    <w:lvl w:ilvl="6" w:tplc="82568620">
      <w:start w:val="1"/>
      <w:numFmt w:val="bullet"/>
      <w:lvlText w:val="•"/>
      <w:lvlJc w:val="left"/>
      <w:pPr>
        <w:ind w:left="0" w:firstLine="0"/>
      </w:pPr>
    </w:lvl>
    <w:lvl w:ilvl="7" w:tplc="0E5899F8">
      <w:start w:val="1"/>
      <w:numFmt w:val="bullet"/>
      <w:lvlText w:val="•"/>
      <w:lvlJc w:val="left"/>
      <w:pPr>
        <w:ind w:left="0" w:firstLine="0"/>
      </w:pPr>
    </w:lvl>
    <w:lvl w:ilvl="8" w:tplc="61705BEA">
      <w:start w:val="1"/>
      <w:numFmt w:val="bullet"/>
      <w:lvlText w:val="•"/>
      <w:lvlJc w:val="left"/>
      <w:pPr>
        <w:ind w:left="0" w:firstLine="0"/>
      </w:pPr>
    </w:lvl>
  </w:abstractNum>
  <w:abstractNum w:abstractNumId="54" w15:restartNumberingAfterBreak="0">
    <w:nsid w:val="330C06D6"/>
    <w:multiLevelType w:val="hybridMultilevel"/>
    <w:tmpl w:val="D3644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34F234B"/>
    <w:multiLevelType w:val="hybridMultilevel"/>
    <w:tmpl w:val="AA32B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42B1449"/>
    <w:multiLevelType w:val="hybridMultilevel"/>
    <w:tmpl w:val="1E062CB0"/>
    <w:lvl w:ilvl="0" w:tplc="0C0A000F">
      <w:start w:val="1"/>
      <w:numFmt w:val="low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4A9702C"/>
    <w:multiLevelType w:val="hybridMultilevel"/>
    <w:tmpl w:val="1E1EE28E"/>
    <w:lvl w:ilvl="0" w:tplc="53D6CE16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4C111B4"/>
    <w:multiLevelType w:val="hybridMultilevel"/>
    <w:tmpl w:val="BC2C98FE"/>
    <w:lvl w:ilvl="0" w:tplc="0108D91A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56A5E8A"/>
    <w:multiLevelType w:val="hybridMultilevel"/>
    <w:tmpl w:val="55483E66"/>
    <w:lvl w:ilvl="0" w:tplc="0C0A001B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1B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F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37296339"/>
    <w:multiLevelType w:val="hybridMultilevel"/>
    <w:tmpl w:val="9E3A8928"/>
    <w:lvl w:ilvl="0" w:tplc="C704A22A">
      <w:start w:val="20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73B2125"/>
    <w:multiLevelType w:val="hybridMultilevel"/>
    <w:tmpl w:val="8BEC57CC"/>
    <w:lvl w:ilvl="0" w:tplc="74463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7810A89"/>
    <w:multiLevelType w:val="hybridMultilevel"/>
    <w:tmpl w:val="9BF46D7C"/>
    <w:lvl w:ilvl="0" w:tplc="3C7E0E62">
      <w:start w:val="1"/>
      <w:numFmt w:val="lowerLetter"/>
      <w:lvlText w:val="%1)"/>
      <w:lvlJc w:val="left"/>
      <w:pPr>
        <w:ind w:left="720" w:hanging="360"/>
      </w:pPr>
    </w:lvl>
    <w:lvl w:ilvl="1" w:tplc="0C0A0003" w:tentative="1">
      <w:start w:val="1"/>
      <w:numFmt w:val="lowerLetter"/>
      <w:lvlText w:val="%2."/>
      <w:lvlJc w:val="left"/>
      <w:pPr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7A03273"/>
    <w:multiLevelType w:val="hybridMultilevel"/>
    <w:tmpl w:val="7DA45C0C"/>
    <w:lvl w:ilvl="0" w:tplc="3C7E0E6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37B275D0"/>
    <w:multiLevelType w:val="hybridMultilevel"/>
    <w:tmpl w:val="D9C8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7D53323"/>
    <w:multiLevelType w:val="hybridMultilevel"/>
    <w:tmpl w:val="9A949C0E"/>
    <w:lvl w:ilvl="0" w:tplc="0D2E15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F8ED084">
      <w:start w:val="1"/>
      <w:numFmt w:val="lowerLetter"/>
      <w:lvlText w:val="%2."/>
      <w:lvlJc w:val="left"/>
      <w:pPr>
        <w:ind w:left="1080" w:hanging="360"/>
      </w:pPr>
    </w:lvl>
    <w:lvl w:ilvl="2" w:tplc="E4FE8776">
      <w:start w:val="1"/>
      <w:numFmt w:val="lowerRoman"/>
      <w:lvlText w:val="%3."/>
      <w:lvlJc w:val="right"/>
      <w:pPr>
        <w:ind w:left="1800" w:hanging="180"/>
      </w:pPr>
    </w:lvl>
    <w:lvl w:ilvl="3" w:tplc="52644572" w:tentative="1">
      <w:start w:val="1"/>
      <w:numFmt w:val="decimal"/>
      <w:lvlText w:val="%4."/>
      <w:lvlJc w:val="left"/>
      <w:pPr>
        <w:ind w:left="2520" w:hanging="360"/>
      </w:pPr>
    </w:lvl>
    <w:lvl w:ilvl="4" w:tplc="79C4D176" w:tentative="1">
      <w:start w:val="1"/>
      <w:numFmt w:val="lowerLetter"/>
      <w:lvlText w:val="%5."/>
      <w:lvlJc w:val="left"/>
      <w:pPr>
        <w:ind w:left="3240" w:hanging="360"/>
      </w:pPr>
    </w:lvl>
    <w:lvl w:ilvl="5" w:tplc="2918C04A" w:tentative="1">
      <w:start w:val="1"/>
      <w:numFmt w:val="lowerRoman"/>
      <w:lvlText w:val="%6."/>
      <w:lvlJc w:val="right"/>
      <w:pPr>
        <w:ind w:left="3960" w:hanging="180"/>
      </w:pPr>
    </w:lvl>
    <w:lvl w:ilvl="6" w:tplc="5C325B22" w:tentative="1">
      <w:start w:val="1"/>
      <w:numFmt w:val="decimal"/>
      <w:lvlText w:val="%7."/>
      <w:lvlJc w:val="left"/>
      <w:pPr>
        <w:ind w:left="4680" w:hanging="360"/>
      </w:pPr>
    </w:lvl>
    <w:lvl w:ilvl="7" w:tplc="B75CF48A" w:tentative="1">
      <w:start w:val="1"/>
      <w:numFmt w:val="lowerLetter"/>
      <w:lvlText w:val="%8."/>
      <w:lvlJc w:val="left"/>
      <w:pPr>
        <w:ind w:left="5400" w:hanging="360"/>
      </w:pPr>
    </w:lvl>
    <w:lvl w:ilvl="8" w:tplc="040C91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953731C"/>
    <w:multiLevelType w:val="hybridMultilevel"/>
    <w:tmpl w:val="13C6E680"/>
    <w:lvl w:ilvl="0" w:tplc="0C0A0017">
      <w:start w:val="1"/>
      <w:numFmt w:val="lowerLetter"/>
      <w:lvlText w:val="%1)"/>
      <w:lvlJc w:val="left"/>
      <w:pPr>
        <w:ind w:left="-2088" w:hanging="360"/>
      </w:pPr>
    </w:lvl>
    <w:lvl w:ilvl="1" w:tplc="0C0A0019">
      <w:start w:val="1"/>
      <w:numFmt w:val="lowerLetter"/>
      <w:lvlText w:val="%2."/>
      <w:lvlJc w:val="left"/>
      <w:pPr>
        <w:ind w:left="-1368" w:hanging="360"/>
      </w:pPr>
    </w:lvl>
    <w:lvl w:ilvl="2" w:tplc="0C0A001B">
      <w:start w:val="1"/>
      <w:numFmt w:val="lowerRoman"/>
      <w:lvlText w:val="%3."/>
      <w:lvlJc w:val="right"/>
      <w:pPr>
        <w:ind w:left="-648" w:hanging="180"/>
      </w:pPr>
    </w:lvl>
    <w:lvl w:ilvl="3" w:tplc="0C0A000F" w:tentative="1">
      <w:start w:val="1"/>
      <w:numFmt w:val="decimal"/>
      <w:lvlText w:val="%4."/>
      <w:lvlJc w:val="left"/>
      <w:pPr>
        <w:ind w:left="72" w:hanging="360"/>
      </w:pPr>
    </w:lvl>
    <w:lvl w:ilvl="4" w:tplc="0C0A0019" w:tentative="1">
      <w:start w:val="1"/>
      <w:numFmt w:val="lowerLetter"/>
      <w:lvlText w:val="%5."/>
      <w:lvlJc w:val="left"/>
      <w:pPr>
        <w:ind w:left="792" w:hanging="360"/>
      </w:pPr>
    </w:lvl>
    <w:lvl w:ilvl="5" w:tplc="0C0A001B" w:tentative="1">
      <w:start w:val="1"/>
      <w:numFmt w:val="lowerRoman"/>
      <w:lvlText w:val="%6."/>
      <w:lvlJc w:val="right"/>
      <w:pPr>
        <w:ind w:left="1512" w:hanging="180"/>
      </w:pPr>
    </w:lvl>
    <w:lvl w:ilvl="6" w:tplc="0C0A000F" w:tentative="1">
      <w:start w:val="1"/>
      <w:numFmt w:val="decimal"/>
      <w:lvlText w:val="%7."/>
      <w:lvlJc w:val="left"/>
      <w:pPr>
        <w:ind w:left="2232" w:hanging="360"/>
      </w:pPr>
    </w:lvl>
    <w:lvl w:ilvl="7" w:tplc="0C0A0019" w:tentative="1">
      <w:start w:val="1"/>
      <w:numFmt w:val="lowerLetter"/>
      <w:lvlText w:val="%8."/>
      <w:lvlJc w:val="left"/>
      <w:pPr>
        <w:ind w:left="2952" w:hanging="360"/>
      </w:pPr>
    </w:lvl>
    <w:lvl w:ilvl="8" w:tplc="0C0A001B" w:tentative="1">
      <w:start w:val="1"/>
      <w:numFmt w:val="lowerRoman"/>
      <w:lvlText w:val="%9."/>
      <w:lvlJc w:val="right"/>
      <w:pPr>
        <w:ind w:left="3672" w:hanging="180"/>
      </w:pPr>
    </w:lvl>
  </w:abstractNum>
  <w:abstractNum w:abstractNumId="67" w15:restartNumberingAfterBreak="0">
    <w:nsid w:val="3958310C"/>
    <w:multiLevelType w:val="hybridMultilevel"/>
    <w:tmpl w:val="8EC80B1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9FC32F8"/>
    <w:multiLevelType w:val="hybridMultilevel"/>
    <w:tmpl w:val="315296EA"/>
    <w:lvl w:ilvl="0" w:tplc="3E50EF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3A8B2B9B"/>
    <w:multiLevelType w:val="hybridMultilevel"/>
    <w:tmpl w:val="92D800D6"/>
    <w:lvl w:ilvl="0" w:tplc="0C0A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color w:val="auto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 w15:restartNumberingAfterBreak="0">
    <w:nsid w:val="3A8D6550"/>
    <w:multiLevelType w:val="hybridMultilevel"/>
    <w:tmpl w:val="C21E8972"/>
    <w:lvl w:ilvl="0" w:tplc="FFFFFFFF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ABD12F3"/>
    <w:multiLevelType w:val="hybridMultilevel"/>
    <w:tmpl w:val="7174D30A"/>
    <w:lvl w:ilvl="0" w:tplc="0C0A0005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lowerLetter"/>
      <w:lvlText w:val="%2."/>
      <w:lvlJc w:val="left"/>
      <w:pPr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AD82625"/>
    <w:multiLevelType w:val="hybridMultilevel"/>
    <w:tmpl w:val="9FFAE000"/>
    <w:lvl w:ilvl="0" w:tplc="5A4C9F3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3B4E62B3"/>
    <w:multiLevelType w:val="hybridMultilevel"/>
    <w:tmpl w:val="7516480E"/>
    <w:lvl w:ilvl="0" w:tplc="0C0A0017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EA66E5C0">
      <w:start w:val="1"/>
      <w:numFmt w:val="decimal"/>
      <w:lvlText w:val="%2-"/>
      <w:lvlJc w:val="left"/>
      <w:pPr>
        <w:ind w:left="1070" w:hanging="360"/>
      </w:pPr>
      <w:rPr>
        <w:rFonts w:hint="default"/>
      </w:rPr>
    </w:lvl>
    <w:lvl w:ilvl="2" w:tplc="AFBC5922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Arial" w:hint="default"/>
      </w:rPr>
    </w:lvl>
    <w:lvl w:ilvl="3" w:tplc="0108D91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BD93770"/>
    <w:multiLevelType w:val="hybridMultilevel"/>
    <w:tmpl w:val="1B501544"/>
    <w:lvl w:ilvl="0" w:tplc="539618C4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5" w15:restartNumberingAfterBreak="0">
    <w:nsid w:val="3C5556C2"/>
    <w:multiLevelType w:val="hybridMultilevel"/>
    <w:tmpl w:val="2AF8BE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D994473"/>
    <w:multiLevelType w:val="hybridMultilevel"/>
    <w:tmpl w:val="977E2AD4"/>
    <w:lvl w:ilvl="0" w:tplc="7446344C">
      <w:start w:val="1"/>
      <w:numFmt w:val="decimal"/>
      <w:lvlText w:val="%1."/>
      <w:lvlJc w:val="left"/>
      <w:pPr>
        <w:ind w:left="43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C0A0019">
      <w:start w:val="1"/>
      <w:numFmt w:val="lowerLetter"/>
      <w:lvlText w:val="%2)"/>
      <w:lvlJc w:val="left"/>
      <w:pPr>
        <w:ind w:left="7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C0A001B">
      <w:start w:val="1"/>
      <w:numFmt w:val="lowerRoman"/>
      <w:lvlText w:val="%3"/>
      <w:lvlJc w:val="left"/>
      <w:pPr>
        <w:ind w:left="14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0C0A000F">
      <w:start w:val="1"/>
      <w:numFmt w:val="decimal"/>
      <w:lvlText w:val="%4"/>
      <w:lvlJc w:val="left"/>
      <w:pPr>
        <w:ind w:left="21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C0A0019">
      <w:start w:val="1"/>
      <w:numFmt w:val="lowerLetter"/>
      <w:lvlText w:val="%5"/>
      <w:lvlJc w:val="left"/>
      <w:pPr>
        <w:ind w:left="28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C0A001B">
      <w:start w:val="1"/>
      <w:numFmt w:val="lowerRoman"/>
      <w:lvlText w:val="%6"/>
      <w:lvlJc w:val="left"/>
      <w:pPr>
        <w:ind w:left="35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C0A000F">
      <w:start w:val="1"/>
      <w:numFmt w:val="decimal"/>
      <w:lvlText w:val="%7"/>
      <w:lvlJc w:val="left"/>
      <w:pPr>
        <w:ind w:left="43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C0A0019">
      <w:start w:val="1"/>
      <w:numFmt w:val="lowerLetter"/>
      <w:lvlText w:val="%8"/>
      <w:lvlJc w:val="left"/>
      <w:pPr>
        <w:ind w:left="50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C0A001B">
      <w:start w:val="1"/>
      <w:numFmt w:val="lowerRoman"/>
      <w:lvlText w:val="%9"/>
      <w:lvlJc w:val="left"/>
      <w:pPr>
        <w:ind w:left="57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7" w15:restartNumberingAfterBreak="0">
    <w:nsid w:val="3FFB3DC6"/>
    <w:multiLevelType w:val="hybridMultilevel"/>
    <w:tmpl w:val="12686754"/>
    <w:lvl w:ilvl="0" w:tplc="0C0A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78" w15:restartNumberingAfterBreak="0">
    <w:nsid w:val="40A7007C"/>
    <w:multiLevelType w:val="hybridMultilevel"/>
    <w:tmpl w:val="1E563A08"/>
    <w:lvl w:ilvl="0" w:tplc="B1B633EA">
      <w:start w:val="1"/>
      <w:numFmt w:val="bullet"/>
      <w:lvlText w:val="-"/>
      <w:lvlJc w:val="left"/>
      <w:pPr>
        <w:ind w:left="373" w:hanging="360"/>
      </w:pPr>
      <w:rPr>
        <w:rFonts w:ascii="Verdana" w:eastAsia="Times New Roman" w:hAnsi="Verdana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79" w15:restartNumberingAfterBreak="0">
    <w:nsid w:val="40D14BF2"/>
    <w:multiLevelType w:val="hybridMultilevel"/>
    <w:tmpl w:val="B37C271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15C46DBE">
      <w:start w:val="1"/>
      <w:numFmt w:val="decimal"/>
      <w:lvlText w:val="%2."/>
      <w:lvlJc w:val="left"/>
      <w:pPr>
        <w:ind w:left="108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0D44181"/>
    <w:multiLevelType w:val="hybridMultilevel"/>
    <w:tmpl w:val="D6A2B04E"/>
    <w:lvl w:ilvl="0" w:tplc="2E4EBE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0E0005C"/>
    <w:multiLevelType w:val="hybridMultilevel"/>
    <w:tmpl w:val="E1AABD9C"/>
    <w:lvl w:ilvl="0" w:tplc="619053B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A0019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0A001B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0A000F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0A0019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0A001B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0A000F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0A0019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0A001B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82" w15:restartNumberingAfterBreak="0">
    <w:nsid w:val="411F7783"/>
    <w:multiLevelType w:val="hybridMultilevel"/>
    <w:tmpl w:val="793C8CEC"/>
    <w:lvl w:ilvl="0" w:tplc="C9DA37D4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1" w:tplc="7C4266BC">
      <w:start w:val="1"/>
      <w:numFmt w:val="decimal"/>
      <w:lvlText w:val="%2."/>
      <w:lvlJc w:val="left"/>
      <w:pPr>
        <w:ind w:left="1364" w:hanging="360"/>
      </w:pPr>
      <w:rPr>
        <w:rFonts w:hint="default"/>
        <w:strike w:val="0"/>
        <w:dstrike w:val="0"/>
        <w:vanish w:val="0"/>
        <w:color w:val="auto"/>
        <w:vertAlign w:val="baseline"/>
      </w:r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C008A270">
      <w:start w:val="3"/>
      <w:numFmt w:val="bullet"/>
      <w:lvlText w:val="-"/>
      <w:lvlJc w:val="left"/>
      <w:pPr>
        <w:ind w:left="2804" w:hanging="360"/>
      </w:pPr>
      <w:rPr>
        <w:rFonts w:ascii="Arial" w:eastAsia="Calibri" w:hAnsi="Arial" w:cs="Arial" w:hint="default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3" w15:restartNumberingAfterBreak="0">
    <w:nsid w:val="41202C14"/>
    <w:multiLevelType w:val="hybridMultilevel"/>
    <w:tmpl w:val="C21E8972"/>
    <w:lvl w:ilvl="0" w:tplc="FFFFFFFF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5557F74"/>
    <w:multiLevelType w:val="hybridMultilevel"/>
    <w:tmpl w:val="B0AE9B54"/>
    <w:lvl w:ilvl="0" w:tplc="F4C4C17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5" w15:restartNumberingAfterBreak="0">
    <w:nsid w:val="45877FBE"/>
    <w:multiLevelType w:val="hybridMultilevel"/>
    <w:tmpl w:val="F312A03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5EA5D2F"/>
    <w:multiLevelType w:val="hybridMultilevel"/>
    <w:tmpl w:val="2AF8BE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6C23690"/>
    <w:multiLevelType w:val="hybridMultilevel"/>
    <w:tmpl w:val="DC987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99803EB"/>
    <w:multiLevelType w:val="hybridMultilevel"/>
    <w:tmpl w:val="E31C3934"/>
    <w:lvl w:ilvl="0" w:tplc="E18693E4">
      <w:start w:val="1"/>
      <w:numFmt w:val="decimal"/>
      <w:lvlText w:val="%1."/>
      <w:lvlJc w:val="left"/>
      <w:pPr>
        <w:ind w:left="0" w:hanging="308"/>
      </w:pPr>
      <w:rPr>
        <w:rFonts w:ascii="Arial" w:eastAsia="Arial" w:hAnsi="Arial" w:cs="Times New Roman" w:hint="default"/>
        <w:w w:val="90"/>
        <w:sz w:val="19"/>
        <w:szCs w:val="19"/>
      </w:rPr>
    </w:lvl>
    <w:lvl w:ilvl="1" w:tplc="38522180">
      <w:start w:val="1"/>
      <w:numFmt w:val="lowerLetter"/>
      <w:lvlText w:val="%2)"/>
      <w:lvlJc w:val="left"/>
      <w:pPr>
        <w:ind w:left="0" w:hanging="245"/>
      </w:pPr>
      <w:rPr>
        <w:rFonts w:ascii="Arial" w:eastAsia="Arial" w:hAnsi="Arial" w:cs="Times New Roman" w:hint="default"/>
        <w:w w:val="77"/>
        <w:sz w:val="19"/>
        <w:szCs w:val="19"/>
      </w:rPr>
    </w:lvl>
    <w:lvl w:ilvl="2" w:tplc="9E12C584">
      <w:start w:val="1"/>
      <w:numFmt w:val="bullet"/>
      <w:lvlText w:val="•"/>
      <w:lvlJc w:val="left"/>
      <w:pPr>
        <w:ind w:left="0" w:firstLine="0"/>
      </w:pPr>
    </w:lvl>
    <w:lvl w:ilvl="3" w:tplc="00F89466">
      <w:start w:val="1"/>
      <w:numFmt w:val="bullet"/>
      <w:lvlText w:val="•"/>
      <w:lvlJc w:val="left"/>
      <w:pPr>
        <w:ind w:left="0" w:firstLine="0"/>
      </w:pPr>
    </w:lvl>
    <w:lvl w:ilvl="4" w:tplc="9F44A1DE">
      <w:start w:val="1"/>
      <w:numFmt w:val="bullet"/>
      <w:lvlText w:val="•"/>
      <w:lvlJc w:val="left"/>
      <w:pPr>
        <w:ind w:left="0" w:firstLine="0"/>
      </w:pPr>
    </w:lvl>
    <w:lvl w:ilvl="5" w:tplc="2F22AFC4">
      <w:start w:val="1"/>
      <w:numFmt w:val="bullet"/>
      <w:lvlText w:val="•"/>
      <w:lvlJc w:val="left"/>
      <w:pPr>
        <w:ind w:left="0" w:firstLine="0"/>
      </w:pPr>
    </w:lvl>
    <w:lvl w:ilvl="6" w:tplc="A686DD8C">
      <w:start w:val="1"/>
      <w:numFmt w:val="bullet"/>
      <w:lvlText w:val="•"/>
      <w:lvlJc w:val="left"/>
      <w:pPr>
        <w:ind w:left="0" w:firstLine="0"/>
      </w:pPr>
    </w:lvl>
    <w:lvl w:ilvl="7" w:tplc="C77C5BD0">
      <w:start w:val="1"/>
      <w:numFmt w:val="bullet"/>
      <w:lvlText w:val="•"/>
      <w:lvlJc w:val="left"/>
      <w:pPr>
        <w:ind w:left="0" w:firstLine="0"/>
      </w:pPr>
    </w:lvl>
    <w:lvl w:ilvl="8" w:tplc="B3568CB8">
      <w:start w:val="1"/>
      <w:numFmt w:val="bullet"/>
      <w:lvlText w:val="•"/>
      <w:lvlJc w:val="left"/>
      <w:pPr>
        <w:ind w:left="0" w:firstLine="0"/>
      </w:pPr>
    </w:lvl>
  </w:abstractNum>
  <w:abstractNum w:abstractNumId="89" w15:restartNumberingAfterBreak="0">
    <w:nsid w:val="4A611F3F"/>
    <w:multiLevelType w:val="hybridMultilevel"/>
    <w:tmpl w:val="D694689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A8C1C66"/>
    <w:multiLevelType w:val="hybridMultilevel"/>
    <w:tmpl w:val="8D44D224"/>
    <w:lvl w:ilvl="0" w:tplc="A0847D9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1" w15:restartNumberingAfterBreak="0">
    <w:nsid w:val="4B3A3798"/>
    <w:multiLevelType w:val="hybridMultilevel"/>
    <w:tmpl w:val="E59E7926"/>
    <w:lvl w:ilvl="0" w:tplc="0C0A000F">
      <w:start w:val="1"/>
      <w:numFmt w:val="decimal"/>
      <w:lvlText w:val="%1."/>
      <w:lvlJc w:val="left"/>
      <w:pPr>
        <w:ind w:left="1814" w:hanging="360"/>
      </w:pPr>
    </w:lvl>
    <w:lvl w:ilvl="1" w:tplc="0C0A0019">
      <w:start w:val="1"/>
      <w:numFmt w:val="lowerLetter"/>
      <w:lvlText w:val="%2."/>
      <w:lvlJc w:val="left"/>
      <w:pPr>
        <w:ind w:left="1353" w:hanging="360"/>
      </w:pPr>
    </w:lvl>
    <w:lvl w:ilvl="2" w:tplc="0C0A001B">
      <w:start w:val="1"/>
      <w:numFmt w:val="lowerRoman"/>
      <w:lvlText w:val="%3."/>
      <w:lvlJc w:val="right"/>
      <w:pPr>
        <w:ind w:left="3254" w:hanging="180"/>
      </w:pPr>
    </w:lvl>
    <w:lvl w:ilvl="3" w:tplc="0C0A000F">
      <w:start w:val="1"/>
      <w:numFmt w:val="decimal"/>
      <w:lvlText w:val="%4."/>
      <w:lvlJc w:val="left"/>
      <w:pPr>
        <w:ind w:left="3974" w:hanging="360"/>
      </w:pPr>
    </w:lvl>
    <w:lvl w:ilvl="4" w:tplc="0C0A0019">
      <w:start w:val="1"/>
      <w:numFmt w:val="lowerLetter"/>
      <w:lvlText w:val="%5."/>
      <w:lvlJc w:val="left"/>
      <w:pPr>
        <w:ind w:left="4694" w:hanging="360"/>
      </w:pPr>
    </w:lvl>
    <w:lvl w:ilvl="5" w:tplc="0C0A001B">
      <w:start w:val="1"/>
      <w:numFmt w:val="lowerRoman"/>
      <w:lvlText w:val="%6."/>
      <w:lvlJc w:val="right"/>
      <w:pPr>
        <w:ind w:left="5414" w:hanging="180"/>
      </w:pPr>
    </w:lvl>
    <w:lvl w:ilvl="6" w:tplc="0C0A000F">
      <w:start w:val="1"/>
      <w:numFmt w:val="decimal"/>
      <w:lvlText w:val="%7."/>
      <w:lvlJc w:val="left"/>
      <w:pPr>
        <w:ind w:left="6134" w:hanging="360"/>
      </w:pPr>
    </w:lvl>
    <w:lvl w:ilvl="7" w:tplc="0C0A0019">
      <w:start w:val="1"/>
      <w:numFmt w:val="lowerLetter"/>
      <w:lvlText w:val="%8."/>
      <w:lvlJc w:val="left"/>
      <w:pPr>
        <w:ind w:left="6854" w:hanging="360"/>
      </w:pPr>
    </w:lvl>
    <w:lvl w:ilvl="8" w:tplc="0C0A001B">
      <w:start w:val="1"/>
      <w:numFmt w:val="lowerRoman"/>
      <w:lvlText w:val="%9."/>
      <w:lvlJc w:val="right"/>
      <w:pPr>
        <w:ind w:left="7574" w:hanging="180"/>
      </w:pPr>
    </w:lvl>
  </w:abstractNum>
  <w:abstractNum w:abstractNumId="92" w15:restartNumberingAfterBreak="0">
    <w:nsid w:val="4B4F4E11"/>
    <w:multiLevelType w:val="hybridMultilevel"/>
    <w:tmpl w:val="CD642242"/>
    <w:lvl w:ilvl="0" w:tplc="54C0A47A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19" w:tentative="1">
      <w:start w:val="1"/>
      <w:numFmt w:val="bullet"/>
      <w:lvlText w:val="o"/>
      <w:lvlJc w:val="left"/>
      <w:pPr>
        <w:ind w:left="2447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3167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887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4607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5327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6047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767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7487" w:hanging="360"/>
      </w:pPr>
      <w:rPr>
        <w:rFonts w:ascii="Wingdings" w:hAnsi="Wingdings" w:hint="default"/>
      </w:rPr>
    </w:lvl>
  </w:abstractNum>
  <w:abstractNum w:abstractNumId="93" w15:restartNumberingAfterBreak="0">
    <w:nsid w:val="4BBC3477"/>
    <w:multiLevelType w:val="hybridMultilevel"/>
    <w:tmpl w:val="0452F97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BD5004E"/>
    <w:multiLevelType w:val="hybridMultilevel"/>
    <w:tmpl w:val="2B9429D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D9478C0"/>
    <w:multiLevelType w:val="hybridMultilevel"/>
    <w:tmpl w:val="F55A39E2"/>
    <w:lvl w:ilvl="0" w:tplc="0C0A0017">
      <w:start w:val="1"/>
      <w:numFmt w:val="lowerLetter"/>
      <w:lvlText w:val="%1)"/>
      <w:lvlJc w:val="left"/>
      <w:pPr>
        <w:ind w:left="2444" w:hanging="360"/>
      </w:pPr>
    </w:lvl>
    <w:lvl w:ilvl="1" w:tplc="0C0A0019" w:tentative="1">
      <w:start w:val="1"/>
      <w:numFmt w:val="lowerLetter"/>
      <w:lvlText w:val="%2."/>
      <w:lvlJc w:val="left"/>
      <w:pPr>
        <w:ind w:left="3164" w:hanging="360"/>
      </w:pPr>
    </w:lvl>
    <w:lvl w:ilvl="2" w:tplc="0C0A001B" w:tentative="1">
      <w:start w:val="1"/>
      <w:numFmt w:val="lowerRoman"/>
      <w:lvlText w:val="%3."/>
      <w:lvlJc w:val="right"/>
      <w:pPr>
        <w:ind w:left="3884" w:hanging="180"/>
      </w:pPr>
    </w:lvl>
    <w:lvl w:ilvl="3" w:tplc="0C0A000F" w:tentative="1">
      <w:start w:val="1"/>
      <w:numFmt w:val="decimal"/>
      <w:lvlText w:val="%4."/>
      <w:lvlJc w:val="left"/>
      <w:pPr>
        <w:ind w:left="4604" w:hanging="360"/>
      </w:pPr>
    </w:lvl>
    <w:lvl w:ilvl="4" w:tplc="0C0A0019" w:tentative="1">
      <w:start w:val="1"/>
      <w:numFmt w:val="lowerLetter"/>
      <w:lvlText w:val="%5."/>
      <w:lvlJc w:val="left"/>
      <w:pPr>
        <w:ind w:left="5324" w:hanging="360"/>
      </w:pPr>
    </w:lvl>
    <w:lvl w:ilvl="5" w:tplc="0C0A001B" w:tentative="1">
      <w:start w:val="1"/>
      <w:numFmt w:val="lowerRoman"/>
      <w:lvlText w:val="%6."/>
      <w:lvlJc w:val="right"/>
      <w:pPr>
        <w:ind w:left="6044" w:hanging="180"/>
      </w:pPr>
    </w:lvl>
    <w:lvl w:ilvl="6" w:tplc="0C0A000F" w:tentative="1">
      <w:start w:val="1"/>
      <w:numFmt w:val="decimal"/>
      <w:lvlText w:val="%7."/>
      <w:lvlJc w:val="left"/>
      <w:pPr>
        <w:ind w:left="6764" w:hanging="360"/>
      </w:pPr>
    </w:lvl>
    <w:lvl w:ilvl="7" w:tplc="0C0A0019" w:tentative="1">
      <w:start w:val="1"/>
      <w:numFmt w:val="lowerLetter"/>
      <w:lvlText w:val="%8."/>
      <w:lvlJc w:val="left"/>
      <w:pPr>
        <w:ind w:left="7484" w:hanging="360"/>
      </w:pPr>
    </w:lvl>
    <w:lvl w:ilvl="8" w:tplc="0C0A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96" w15:restartNumberingAfterBreak="0">
    <w:nsid w:val="4DE62FB3"/>
    <w:multiLevelType w:val="hybridMultilevel"/>
    <w:tmpl w:val="08807784"/>
    <w:lvl w:ilvl="0" w:tplc="9BCEDECE">
      <w:start w:val="1"/>
      <w:numFmt w:val="lowerLetter"/>
      <w:lvlText w:val="%1)"/>
      <w:lvlJc w:val="left"/>
      <w:pPr>
        <w:ind w:left="1539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214" w:hanging="360"/>
      </w:pPr>
    </w:lvl>
    <w:lvl w:ilvl="2" w:tplc="0C0A001B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7" w15:restartNumberingAfterBreak="0">
    <w:nsid w:val="4FCB6854"/>
    <w:multiLevelType w:val="hybridMultilevel"/>
    <w:tmpl w:val="60F8937E"/>
    <w:lvl w:ilvl="0" w:tplc="AC9667DA">
      <w:start w:val="1"/>
      <w:numFmt w:val="lowerRoman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FA2F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D2BA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9A7F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547F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6EF6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988ED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065C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82F5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50743407"/>
    <w:multiLevelType w:val="hybridMultilevel"/>
    <w:tmpl w:val="4BD809E0"/>
    <w:lvl w:ilvl="0" w:tplc="2DAEBCF6">
      <w:start w:val="1"/>
      <w:numFmt w:val="decimal"/>
      <w:lvlText w:val="%1."/>
      <w:lvlJc w:val="left"/>
      <w:pPr>
        <w:ind w:left="0" w:hanging="308"/>
      </w:pPr>
      <w:rPr>
        <w:rFonts w:ascii="Arial" w:eastAsia="Arial" w:hAnsi="Arial" w:cs="Times New Roman" w:hint="default"/>
        <w:w w:val="90"/>
        <w:sz w:val="19"/>
        <w:szCs w:val="19"/>
      </w:rPr>
    </w:lvl>
    <w:lvl w:ilvl="1" w:tplc="D51640D6">
      <w:start w:val="1"/>
      <w:numFmt w:val="bullet"/>
      <w:lvlText w:val="•"/>
      <w:lvlJc w:val="left"/>
      <w:pPr>
        <w:ind w:left="0" w:firstLine="0"/>
      </w:pPr>
    </w:lvl>
    <w:lvl w:ilvl="2" w:tplc="A61C09D4">
      <w:start w:val="1"/>
      <w:numFmt w:val="bullet"/>
      <w:lvlText w:val="•"/>
      <w:lvlJc w:val="left"/>
      <w:pPr>
        <w:ind w:left="0" w:firstLine="0"/>
      </w:pPr>
    </w:lvl>
    <w:lvl w:ilvl="3" w:tplc="77EACBF6">
      <w:start w:val="1"/>
      <w:numFmt w:val="bullet"/>
      <w:lvlText w:val="•"/>
      <w:lvlJc w:val="left"/>
      <w:pPr>
        <w:ind w:left="0" w:firstLine="0"/>
      </w:pPr>
    </w:lvl>
    <w:lvl w:ilvl="4" w:tplc="2A265E34">
      <w:start w:val="1"/>
      <w:numFmt w:val="bullet"/>
      <w:lvlText w:val="•"/>
      <w:lvlJc w:val="left"/>
      <w:pPr>
        <w:ind w:left="0" w:firstLine="0"/>
      </w:pPr>
    </w:lvl>
    <w:lvl w:ilvl="5" w:tplc="54546FB6">
      <w:start w:val="1"/>
      <w:numFmt w:val="bullet"/>
      <w:lvlText w:val="•"/>
      <w:lvlJc w:val="left"/>
      <w:pPr>
        <w:ind w:left="0" w:firstLine="0"/>
      </w:pPr>
    </w:lvl>
    <w:lvl w:ilvl="6" w:tplc="05E2FBF6">
      <w:start w:val="1"/>
      <w:numFmt w:val="bullet"/>
      <w:lvlText w:val="•"/>
      <w:lvlJc w:val="left"/>
      <w:pPr>
        <w:ind w:left="0" w:firstLine="0"/>
      </w:pPr>
    </w:lvl>
    <w:lvl w:ilvl="7" w:tplc="CD7000E6">
      <w:start w:val="1"/>
      <w:numFmt w:val="bullet"/>
      <w:lvlText w:val="•"/>
      <w:lvlJc w:val="left"/>
      <w:pPr>
        <w:ind w:left="0" w:firstLine="0"/>
      </w:pPr>
    </w:lvl>
    <w:lvl w:ilvl="8" w:tplc="EFE83924">
      <w:start w:val="1"/>
      <w:numFmt w:val="bullet"/>
      <w:lvlText w:val="•"/>
      <w:lvlJc w:val="left"/>
      <w:pPr>
        <w:ind w:left="0" w:firstLine="0"/>
      </w:pPr>
    </w:lvl>
  </w:abstractNum>
  <w:abstractNum w:abstractNumId="99" w15:restartNumberingAfterBreak="0">
    <w:nsid w:val="50922F9E"/>
    <w:multiLevelType w:val="hybridMultilevel"/>
    <w:tmpl w:val="D9AADD54"/>
    <w:lvl w:ilvl="0" w:tplc="0C0A0001">
      <w:start w:val="1"/>
      <w:numFmt w:val="bullet"/>
      <w:lvlText w:val="•"/>
      <w:lvlJc w:val="left"/>
      <w:pPr>
        <w:ind w:left="720" w:hanging="360"/>
      </w:p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15C08CF"/>
    <w:multiLevelType w:val="hybridMultilevel"/>
    <w:tmpl w:val="E8BE823E"/>
    <w:lvl w:ilvl="0" w:tplc="3EAA82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1F0362A"/>
    <w:multiLevelType w:val="hybridMultilevel"/>
    <w:tmpl w:val="3E4C6D94"/>
    <w:lvl w:ilvl="0" w:tplc="3C7E0E62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2" w15:restartNumberingAfterBreak="0">
    <w:nsid w:val="52302FCB"/>
    <w:multiLevelType w:val="hybridMultilevel"/>
    <w:tmpl w:val="27101CF6"/>
    <w:lvl w:ilvl="0" w:tplc="3C7E0E62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3" w15:restartNumberingAfterBreak="0">
    <w:nsid w:val="52815BCC"/>
    <w:multiLevelType w:val="hybridMultilevel"/>
    <w:tmpl w:val="FA808EE6"/>
    <w:lvl w:ilvl="0" w:tplc="7C8C6D9E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B6E0696">
      <w:start w:val="1"/>
      <w:numFmt w:val="bullet"/>
      <w:lvlText w:val="o"/>
      <w:lvlJc w:val="left"/>
      <w:pPr>
        <w:ind w:left="9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CEA6B2C">
      <w:start w:val="1"/>
      <w:numFmt w:val="bullet"/>
      <w:lvlText w:val="▪"/>
      <w:lvlJc w:val="left"/>
      <w:pPr>
        <w:ind w:left="1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B84B79A">
      <w:start w:val="1"/>
      <w:numFmt w:val="bullet"/>
      <w:lvlRestart w:val="0"/>
      <w:lvlText w:val="-"/>
      <w:lvlJc w:val="left"/>
      <w:pPr>
        <w:ind w:left="193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02A777E">
      <w:start w:val="1"/>
      <w:numFmt w:val="bullet"/>
      <w:lvlText w:val="o"/>
      <w:lvlJc w:val="left"/>
      <w:pPr>
        <w:ind w:left="27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104B69C">
      <w:start w:val="1"/>
      <w:numFmt w:val="bullet"/>
      <w:lvlText w:val="▪"/>
      <w:lvlJc w:val="left"/>
      <w:pPr>
        <w:ind w:left="3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0BA5B54">
      <w:start w:val="1"/>
      <w:numFmt w:val="bullet"/>
      <w:lvlText w:val="•"/>
      <w:lvlJc w:val="left"/>
      <w:pPr>
        <w:ind w:left="42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22675D6">
      <w:start w:val="1"/>
      <w:numFmt w:val="bullet"/>
      <w:lvlText w:val="o"/>
      <w:lvlJc w:val="left"/>
      <w:pPr>
        <w:ind w:left="49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2E2CEA2">
      <w:start w:val="1"/>
      <w:numFmt w:val="bullet"/>
      <w:lvlText w:val="▪"/>
      <w:lvlJc w:val="left"/>
      <w:pPr>
        <w:ind w:left="56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52B823CD"/>
    <w:multiLevelType w:val="hybridMultilevel"/>
    <w:tmpl w:val="2E7E16CC"/>
    <w:lvl w:ilvl="0" w:tplc="6E648C42"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5" w15:restartNumberingAfterBreak="0">
    <w:nsid w:val="530B0A4E"/>
    <w:multiLevelType w:val="hybridMultilevel"/>
    <w:tmpl w:val="035E993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536168AC"/>
    <w:multiLevelType w:val="hybridMultilevel"/>
    <w:tmpl w:val="BD4ECBC0"/>
    <w:lvl w:ilvl="0" w:tplc="0C0A0017">
      <w:start w:val="24"/>
      <w:numFmt w:val="bullet"/>
      <w:lvlText w:val=""/>
      <w:lvlJc w:val="left"/>
      <w:pPr>
        <w:ind w:left="1068" w:hanging="708"/>
      </w:pPr>
      <w:rPr>
        <w:rFonts w:ascii="Symbol" w:eastAsia="Times New Roman" w:hAnsi="Symbol" w:cs="Aria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42C58B3"/>
    <w:multiLevelType w:val="hybridMultilevel"/>
    <w:tmpl w:val="2ED89872"/>
    <w:lvl w:ilvl="0" w:tplc="2BB4F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47F5254"/>
    <w:multiLevelType w:val="hybridMultilevel"/>
    <w:tmpl w:val="3BFED5B6"/>
    <w:lvl w:ilvl="0" w:tplc="FFFFFFFF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09" w15:restartNumberingAfterBreak="0">
    <w:nsid w:val="5566798D"/>
    <w:multiLevelType w:val="hybridMultilevel"/>
    <w:tmpl w:val="A5CE4ADE"/>
    <w:lvl w:ilvl="0" w:tplc="494694D2">
      <w:start w:val="1"/>
      <w:numFmt w:val="low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5E74AC5"/>
    <w:multiLevelType w:val="hybridMultilevel"/>
    <w:tmpl w:val="48F2F6C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1" w15:restartNumberingAfterBreak="0">
    <w:nsid w:val="56512DFB"/>
    <w:multiLevelType w:val="hybridMultilevel"/>
    <w:tmpl w:val="737600A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2" w15:restartNumberingAfterBreak="0">
    <w:nsid w:val="56776B5B"/>
    <w:multiLevelType w:val="hybridMultilevel"/>
    <w:tmpl w:val="C37283BA"/>
    <w:lvl w:ilvl="0" w:tplc="FFFFFFFF">
      <w:start w:val="1"/>
      <w:numFmt w:val="lowerLetter"/>
      <w:lvlText w:val="%1)"/>
      <w:lvlJc w:val="left"/>
      <w:pPr>
        <w:ind w:left="1539" w:hanging="4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3" w15:restartNumberingAfterBreak="0">
    <w:nsid w:val="5712087F"/>
    <w:multiLevelType w:val="hybridMultilevel"/>
    <w:tmpl w:val="21CE1F70"/>
    <w:lvl w:ilvl="0" w:tplc="F152815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78F5AA4"/>
    <w:multiLevelType w:val="hybridMultilevel"/>
    <w:tmpl w:val="C17AEFD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ADF5AAE"/>
    <w:multiLevelType w:val="hybridMultilevel"/>
    <w:tmpl w:val="395CD352"/>
    <w:lvl w:ilvl="0" w:tplc="76E6DD5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B6D399D"/>
    <w:multiLevelType w:val="hybridMultilevel"/>
    <w:tmpl w:val="E5520392"/>
    <w:lvl w:ilvl="0" w:tplc="465A547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 Narrow" w:eastAsia="EUAlbertina" w:hAnsi="Arial Narrow" w:cs="Arial" w:hint="default"/>
      </w:rPr>
    </w:lvl>
    <w:lvl w:ilvl="1" w:tplc="C25026E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CD449C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C7D00CC0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605CFE9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8AA8F64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E1ECB61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A8A42D2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D6A65BD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7" w15:restartNumberingAfterBreak="0">
    <w:nsid w:val="5BBC72A6"/>
    <w:multiLevelType w:val="hybridMultilevel"/>
    <w:tmpl w:val="6298CB7E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5C2F4E0E"/>
    <w:multiLevelType w:val="hybridMultilevel"/>
    <w:tmpl w:val="66EA7E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CC71B3B"/>
    <w:multiLevelType w:val="hybridMultilevel"/>
    <w:tmpl w:val="46FCC71A"/>
    <w:lvl w:ilvl="0" w:tplc="0C0A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24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87" w:hanging="360"/>
      </w:pPr>
      <w:rPr>
        <w:rFonts w:ascii="Wingdings" w:hAnsi="Wingdings" w:hint="default"/>
      </w:rPr>
    </w:lvl>
  </w:abstractNum>
  <w:abstractNum w:abstractNumId="120" w15:restartNumberingAfterBreak="0">
    <w:nsid w:val="5CE75233"/>
    <w:multiLevelType w:val="hybridMultilevel"/>
    <w:tmpl w:val="44B2D5F2"/>
    <w:lvl w:ilvl="0" w:tplc="7446344C">
      <w:start w:val="1"/>
      <w:numFmt w:val="bullet"/>
      <w:lvlText w:val=""/>
      <w:lvlJc w:val="left"/>
      <w:pPr>
        <w:ind w:left="153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121" w15:restartNumberingAfterBreak="0">
    <w:nsid w:val="5D097D35"/>
    <w:multiLevelType w:val="hybridMultilevel"/>
    <w:tmpl w:val="D9E2543E"/>
    <w:lvl w:ilvl="0" w:tplc="049C3D1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4"/>
      </w:rPr>
    </w:lvl>
    <w:lvl w:ilvl="1" w:tplc="B122EC1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5A08478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5D0B3B7F"/>
    <w:multiLevelType w:val="multilevel"/>
    <w:tmpl w:val="294E010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</w:r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5D890FF2"/>
    <w:multiLevelType w:val="hybridMultilevel"/>
    <w:tmpl w:val="C21E8972"/>
    <w:lvl w:ilvl="0" w:tplc="0108D91A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FC43936"/>
    <w:multiLevelType w:val="hybridMultilevel"/>
    <w:tmpl w:val="FE2C6158"/>
    <w:lvl w:ilvl="0" w:tplc="E8B86B5C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49A4AA2">
      <w:start w:val="1"/>
      <w:numFmt w:val="lowerLetter"/>
      <w:lvlText w:val="%2"/>
      <w:lvlJc w:val="left"/>
      <w:pPr>
        <w:ind w:left="87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8022E82">
      <w:start w:val="1"/>
      <w:numFmt w:val="lowerRoman"/>
      <w:lvlText w:val="%3"/>
      <w:lvlJc w:val="left"/>
      <w:pPr>
        <w:ind w:left="139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95AE402">
      <w:start w:val="1"/>
      <w:numFmt w:val="lowerLetter"/>
      <w:lvlRestart w:val="0"/>
      <w:lvlText w:val="%4)"/>
      <w:lvlJc w:val="left"/>
      <w:pPr>
        <w:ind w:left="20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13CCB80">
      <w:start w:val="1"/>
      <w:numFmt w:val="lowerLetter"/>
      <w:lvlText w:val="%5"/>
      <w:lvlJc w:val="left"/>
      <w:pPr>
        <w:ind w:left="26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A6CAF34">
      <w:start w:val="1"/>
      <w:numFmt w:val="lowerRoman"/>
      <w:lvlText w:val="%6"/>
      <w:lvlJc w:val="left"/>
      <w:pPr>
        <w:ind w:left="33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514D9D2">
      <w:start w:val="1"/>
      <w:numFmt w:val="decimal"/>
      <w:lvlText w:val="%7"/>
      <w:lvlJc w:val="left"/>
      <w:pPr>
        <w:ind w:left="40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2E279CE">
      <w:start w:val="1"/>
      <w:numFmt w:val="lowerLetter"/>
      <w:lvlText w:val="%8"/>
      <w:lvlJc w:val="left"/>
      <w:pPr>
        <w:ind w:left="47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2762096">
      <w:start w:val="1"/>
      <w:numFmt w:val="lowerRoman"/>
      <w:lvlText w:val="%9"/>
      <w:lvlJc w:val="left"/>
      <w:pPr>
        <w:ind w:left="55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 w15:restartNumberingAfterBreak="0">
    <w:nsid w:val="60415DA2"/>
    <w:multiLevelType w:val="hybridMultilevel"/>
    <w:tmpl w:val="3564A362"/>
    <w:lvl w:ilvl="0" w:tplc="7FB2568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61EC5B22"/>
    <w:multiLevelType w:val="hybridMultilevel"/>
    <w:tmpl w:val="474ECA6A"/>
    <w:lvl w:ilvl="0" w:tplc="D602940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27B662C"/>
    <w:multiLevelType w:val="hybridMultilevel"/>
    <w:tmpl w:val="ECECC40C"/>
    <w:lvl w:ilvl="0" w:tplc="0C0A0001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648223B6"/>
    <w:multiLevelType w:val="hybridMultilevel"/>
    <w:tmpl w:val="914486BC"/>
    <w:lvl w:ilvl="0" w:tplc="0C0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9" w15:restartNumberingAfterBreak="0">
    <w:nsid w:val="657456B8"/>
    <w:multiLevelType w:val="hybridMultilevel"/>
    <w:tmpl w:val="52167EBE"/>
    <w:lvl w:ilvl="0" w:tplc="1038B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E4A1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1ACE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8CBC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1C75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234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2CA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8AB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2C43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64D6B5C"/>
    <w:multiLevelType w:val="hybridMultilevel"/>
    <w:tmpl w:val="FF061DCE"/>
    <w:lvl w:ilvl="0" w:tplc="FFFFFFFF">
      <w:start w:val="1"/>
      <w:numFmt w:val="lowerLetter"/>
      <w:lvlText w:val="%1)"/>
      <w:lvlJc w:val="left"/>
      <w:pPr>
        <w:ind w:left="77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2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19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7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4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41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48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5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3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1" w15:restartNumberingAfterBreak="0">
    <w:nsid w:val="671D0AB4"/>
    <w:multiLevelType w:val="hybridMultilevel"/>
    <w:tmpl w:val="77E40BBA"/>
    <w:lvl w:ilvl="0" w:tplc="FCBC53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7FD133B"/>
    <w:multiLevelType w:val="hybridMultilevel"/>
    <w:tmpl w:val="E1062166"/>
    <w:lvl w:ilvl="0" w:tplc="FFFFFFFF">
      <w:start w:val="12"/>
      <w:numFmt w:val="decimal"/>
      <w:lvlText w:val="%1)"/>
      <w:lvlJc w:val="left"/>
      <w:pPr>
        <w:ind w:left="112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68304CE2"/>
    <w:multiLevelType w:val="hybridMultilevel"/>
    <w:tmpl w:val="149879EE"/>
    <w:lvl w:ilvl="0" w:tplc="37E01760">
      <w:start w:val="20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8A30B3E"/>
    <w:multiLevelType w:val="hybridMultilevel"/>
    <w:tmpl w:val="51C218AA"/>
    <w:lvl w:ilvl="0" w:tplc="6778E2A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5" w15:restartNumberingAfterBreak="0">
    <w:nsid w:val="69581C8B"/>
    <w:multiLevelType w:val="multilevel"/>
    <w:tmpl w:val="48321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6" w15:restartNumberingAfterBreak="0">
    <w:nsid w:val="6A615CD6"/>
    <w:multiLevelType w:val="hybridMultilevel"/>
    <w:tmpl w:val="98EC1A70"/>
    <w:lvl w:ilvl="0" w:tplc="3F6A1ACA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B122EC1C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7" w15:restartNumberingAfterBreak="0">
    <w:nsid w:val="6ABB6603"/>
    <w:multiLevelType w:val="hybridMultilevel"/>
    <w:tmpl w:val="9D845BF8"/>
    <w:lvl w:ilvl="0" w:tplc="2BB4F302">
      <w:start w:val="1"/>
      <w:numFmt w:val="bullet"/>
      <w:lvlText w:val=""/>
      <w:lvlJc w:val="left"/>
      <w:pPr>
        <w:tabs>
          <w:tab w:val="num" w:pos="1021"/>
        </w:tabs>
        <w:ind w:left="1287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6B160C40"/>
    <w:multiLevelType w:val="hybridMultilevel"/>
    <w:tmpl w:val="892E2CE0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1">
      <w:start w:val="1"/>
      <w:numFmt w:val="bullet"/>
      <w:lvlText w:val=""/>
      <w:lvlJc w:val="left"/>
      <w:pPr>
        <w:ind w:left="632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6B915EBC"/>
    <w:multiLevelType w:val="hybridMultilevel"/>
    <w:tmpl w:val="9110AD56"/>
    <w:lvl w:ilvl="0" w:tplc="A18ACEC2">
      <w:numFmt w:val="bullet"/>
      <w:lvlText w:val="-"/>
      <w:lvlJc w:val="left"/>
      <w:pPr>
        <w:ind w:left="786" w:hanging="360"/>
      </w:pPr>
      <w:rPr>
        <w:rFonts w:ascii="Verdana" w:eastAsia="Verdana" w:hAnsi="Verdana" w:cs="Verdana" w:hint="default"/>
      </w:rPr>
    </w:lvl>
    <w:lvl w:ilvl="1" w:tplc="0C0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0" w15:restartNumberingAfterBreak="0">
    <w:nsid w:val="6C401C4F"/>
    <w:multiLevelType w:val="hybridMultilevel"/>
    <w:tmpl w:val="5C244C4E"/>
    <w:lvl w:ilvl="0" w:tplc="0C0A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41" w15:restartNumberingAfterBreak="0">
    <w:nsid w:val="6C443A72"/>
    <w:multiLevelType w:val="hybridMultilevel"/>
    <w:tmpl w:val="EA48593A"/>
    <w:lvl w:ilvl="0" w:tplc="9D0A295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3348A660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  <w:rPr>
        <w:strike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2" w15:restartNumberingAfterBreak="0">
    <w:nsid w:val="6CBD5AA3"/>
    <w:multiLevelType w:val="hybridMultilevel"/>
    <w:tmpl w:val="B0F0801C"/>
    <w:lvl w:ilvl="0" w:tplc="C9DA37D4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1" w:tplc="C9DA37D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  <w:strike w:val="0"/>
        <w:dstrike w:val="0"/>
        <w:vanish w:val="0"/>
        <w:color w:val="auto"/>
        <w:vertAlign w:val="baseline"/>
      </w:r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C008A270">
      <w:start w:val="3"/>
      <w:numFmt w:val="bullet"/>
      <w:lvlText w:val="-"/>
      <w:lvlJc w:val="left"/>
      <w:pPr>
        <w:ind w:left="2804" w:hanging="360"/>
      </w:pPr>
      <w:rPr>
        <w:rFonts w:ascii="Arial" w:eastAsia="Calibri" w:hAnsi="Arial" w:cs="Arial" w:hint="default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3" w15:restartNumberingAfterBreak="0">
    <w:nsid w:val="6D151D04"/>
    <w:multiLevelType w:val="multilevel"/>
    <w:tmpl w:val="2C54DC52"/>
    <w:lvl w:ilvl="0">
      <w:start w:val="1"/>
      <w:numFmt w:val="decimal"/>
      <w:pStyle w:val="Ttulo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Subttulo1Procedimiento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pStyle w:val="Subttulo2Procedimiento"/>
      <w:isLgl/>
      <w:lvlText w:val="%1.%2.%3."/>
      <w:lvlJc w:val="left"/>
      <w:pPr>
        <w:ind w:left="2215" w:hanging="1080"/>
      </w:pPr>
      <w:rPr>
        <w:rFonts w:hint="default"/>
        <w:sz w:val="22"/>
        <w:szCs w:val="22"/>
      </w:rPr>
    </w:lvl>
    <w:lvl w:ilvl="3">
      <w:start w:val="1"/>
      <w:numFmt w:val="decimal"/>
      <w:pStyle w:val="Subttulo3Procedimiento"/>
      <w:isLgl/>
      <w:lvlText w:val="%1.%2.%3.%4."/>
      <w:lvlJc w:val="left"/>
      <w:pPr>
        <w:ind w:left="284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4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23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2" w:hanging="2520"/>
      </w:pPr>
      <w:rPr>
        <w:rFonts w:hint="default"/>
      </w:rPr>
    </w:lvl>
  </w:abstractNum>
  <w:abstractNum w:abstractNumId="144" w15:restartNumberingAfterBreak="0">
    <w:nsid w:val="6E8525C9"/>
    <w:multiLevelType w:val="hybridMultilevel"/>
    <w:tmpl w:val="8EE445CE"/>
    <w:lvl w:ilvl="0" w:tplc="64AA54A4">
      <w:start w:val="1"/>
      <w:numFmt w:val="lowerLetter"/>
      <w:lvlText w:val="%1)"/>
      <w:lvlJc w:val="left"/>
      <w:pPr>
        <w:ind w:left="1080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6EC252D5"/>
    <w:multiLevelType w:val="hybridMultilevel"/>
    <w:tmpl w:val="D540A1E0"/>
    <w:lvl w:ilvl="0" w:tplc="0C0A0001">
      <w:start w:val="1"/>
      <w:numFmt w:val="bullet"/>
      <w:lvlText w:val=""/>
      <w:lvlJc w:val="left"/>
      <w:pPr>
        <w:tabs>
          <w:tab w:val="num" w:pos="366"/>
        </w:tabs>
        <w:ind w:left="63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</w:rPr>
    </w:lvl>
    <w:lvl w:ilvl="2" w:tplc="0C0A0005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 w:tplc="0C0A0001">
      <w:start w:val="1"/>
      <w:numFmt w:val="decimal"/>
      <w:lvlText w:val="%4."/>
      <w:lvlJc w:val="left"/>
      <w:pPr>
        <w:tabs>
          <w:tab w:val="num" w:pos="2225"/>
        </w:tabs>
        <w:ind w:left="2225" w:hanging="360"/>
      </w:pPr>
    </w:lvl>
    <w:lvl w:ilvl="4" w:tplc="0C0A0003">
      <w:start w:val="1"/>
      <w:numFmt w:val="decimal"/>
      <w:lvlText w:val="%5."/>
      <w:lvlJc w:val="left"/>
      <w:pPr>
        <w:tabs>
          <w:tab w:val="num" w:pos="2945"/>
        </w:tabs>
        <w:ind w:left="2945" w:hanging="360"/>
      </w:pPr>
    </w:lvl>
    <w:lvl w:ilvl="5" w:tplc="0C0A0005">
      <w:start w:val="1"/>
      <w:numFmt w:val="decimal"/>
      <w:lvlText w:val="%6."/>
      <w:lvlJc w:val="left"/>
      <w:pPr>
        <w:tabs>
          <w:tab w:val="num" w:pos="3665"/>
        </w:tabs>
        <w:ind w:left="3665" w:hanging="360"/>
      </w:pPr>
    </w:lvl>
    <w:lvl w:ilvl="6" w:tplc="0C0A0001">
      <w:start w:val="1"/>
      <w:numFmt w:val="decimal"/>
      <w:lvlText w:val="%7."/>
      <w:lvlJc w:val="left"/>
      <w:pPr>
        <w:tabs>
          <w:tab w:val="num" w:pos="4385"/>
        </w:tabs>
        <w:ind w:left="4385" w:hanging="360"/>
      </w:pPr>
    </w:lvl>
    <w:lvl w:ilvl="7" w:tplc="0C0A0003">
      <w:start w:val="1"/>
      <w:numFmt w:val="decimal"/>
      <w:lvlText w:val="%8."/>
      <w:lvlJc w:val="left"/>
      <w:pPr>
        <w:tabs>
          <w:tab w:val="num" w:pos="5105"/>
        </w:tabs>
        <w:ind w:left="5105" w:hanging="360"/>
      </w:pPr>
    </w:lvl>
    <w:lvl w:ilvl="8" w:tplc="0C0A0005">
      <w:start w:val="1"/>
      <w:numFmt w:val="decimal"/>
      <w:lvlText w:val="%9."/>
      <w:lvlJc w:val="left"/>
      <w:pPr>
        <w:tabs>
          <w:tab w:val="num" w:pos="5825"/>
        </w:tabs>
        <w:ind w:left="5825" w:hanging="360"/>
      </w:pPr>
    </w:lvl>
  </w:abstractNum>
  <w:abstractNum w:abstractNumId="146" w15:restartNumberingAfterBreak="0">
    <w:nsid w:val="6F6954F5"/>
    <w:multiLevelType w:val="hybridMultilevel"/>
    <w:tmpl w:val="15BC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F991F37"/>
    <w:multiLevelType w:val="hybridMultilevel"/>
    <w:tmpl w:val="FFE2274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0280F5F"/>
    <w:multiLevelType w:val="hybridMultilevel"/>
    <w:tmpl w:val="A8E60522"/>
    <w:lvl w:ilvl="0" w:tplc="38D4A8C6">
      <w:start w:val="1"/>
      <w:numFmt w:val="lowerLetter"/>
      <w:lvlText w:val="%1)"/>
      <w:lvlJc w:val="left"/>
      <w:pPr>
        <w:ind w:left="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5AC1E4E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43430D8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34031C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3B2A90C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5C4E018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76411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FFC7B9A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868C85C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9" w15:restartNumberingAfterBreak="0">
    <w:nsid w:val="70820A19"/>
    <w:multiLevelType w:val="hybridMultilevel"/>
    <w:tmpl w:val="4A14674E"/>
    <w:lvl w:ilvl="0" w:tplc="867E1EE2">
      <w:start w:val="1"/>
      <w:numFmt w:val="decimal"/>
      <w:lvlText w:val="%1."/>
      <w:lvlJc w:val="left"/>
      <w:pPr>
        <w:ind w:left="5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4066FC">
      <w:start w:val="1"/>
      <w:numFmt w:val="lowerLetter"/>
      <w:lvlText w:val="%2"/>
      <w:lvlJc w:val="left"/>
      <w:pPr>
        <w:ind w:left="1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BEC944">
      <w:start w:val="1"/>
      <w:numFmt w:val="lowerRoman"/>
      <w:lvlText w:val="%3"/>
      <w:lvlJc w:val="left"/>
      <w:pPr>
        <w:ind w:left="2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B8C964">
      <w:start w:val="1"/>
      <w:numFmt w:val="decimal"/>
      <w:lvlText w:val="%4"/>
      <w:lvlJc w:val="left"/>
      <w:pPr>
        <w:ind w:left="29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78874C">
      <w:start w:val="1"/>
      <w:numFmt w:val="lowerLetter"/>
      <w:lvlText w:val="%5"/>
      <w:lvlJc w:val="left"/>
      <w:pPr>
        <w:ind w:left="36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04B0EA">
      <w:start w:val="1"/>
      <w:numFmt w:val="lowerRoman"/>
      <w:lvlText w:val="%6"/>
      <w:lvlJc w:val="left"/>
      <w:pPr>
        <w:ind w:left="4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C6BCCA">
      <w:start w:val="1"/>
      <w:numFmt w:val="decimal"/>
      <w:lvlText w:val="%7"/>
      <w:lvlJc w:val="left"/>
      <w:pPr>
        <w:ind w:left="51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725A1C">
      <w:start w:val="1"/>
      <w:numFmt w:val="lowerLetter"/>
      <w:lvlText w:val="%8"/>
      <w:lvlJc w:val="left"/>
      <w:pPr>
        <w:ind w:left="58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AE4E68">
      <w:start w:val="1"/>
      <w:numFmt w:val="lowerRoman"/>
      <w:lvlText w:val="%9"/>
      <w:lvlJc w:val="left"/>
      <w:pPr>
        <w:ind w:left="65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 w15:restartNumberingAfterBreak="0">
    <w:nsid w:val="728B0CDC"/>
    <w:multiLevelType w:val="hybridMultilevel"/>
    <w:tmpl w:val="E9A02F70"/>
    <w:lvl w:ilvl="0" w:tplc="D1C85E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46F234B"/>
    <w:multiLevelType w:val="hybridMultilevel"/>
    <w:tmpl w:val="DAC8D18E"/>
    <w:lvl w:ilvl="0" w:tplc="0C0A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2622638A">
      <w:start w:val="1"/>
      <w:numFmt w:val="decimal"/>
      <w:lvlText w:val="%3)"/>
      <w:lvlJc w:val="left"/>
      <w:pPr>
        <w:tabs>
          <w:tab w:val="num" w:pos="1697"/>
        </w:tabs>
        <w:ind w:left="1697" w:hanging="705"/>
      </w:pPr>
      <w:rPr>
        <w:rFonts w:hint="default"/>
      </w:rPr>
    </w:lvl>
    <w:lvl w:ilvl="3" w:tplc="0C0A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B93A932C">
      <w:start w:val="1"/>
      <w:numFmt w:val="lowerLetter"/>
      <w:lvlText w:val="%5)"/>
      <w:lvlJc w:val="left"/>
      <w:pPr>
        <w:tabs>
          <w:tab w:val="num" w:pos="4091"/>
        </w:tabs>
        <w:ind w:left="4091" w:hanging="36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2" w15:restartNumberingAfterBreak="0">
    <w:nsid w:val="75D9516B"/>
    <w:multiLevelType w:val="hybridMultilevel"/>
    <w:tmpl w:val="367A4534"/>
    <w:lvl w:ilvl="0" w:tplc="B0EA6E1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53507C84">
      <w:start w:val="1"/>
      <w:numFmt w:val="lowerLetter"/>
      <w:lvlText w:val="%2)"/>
      <w:lvlJc w:val="left"/>
      <w:pPr>
        <w:ind w:left="252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3" w15:restartNumberingAfterBreak="0">
    <w:nsid w:val="768F1FC3"/>
    <w:multiLevelType w:val="multilevel"/>
    <w:tmpl w:val="294E010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</w:r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4" w15:restartNumberingAfterBreak="0">
    <w:nsid w:val="78937E3B"/>
    <w:multiLevelType w:val="hybridMultilevel"/>
    <w:tmpl w:val="44D2A97A"/>
    <w:lvl w:ilvl="0" w:tplc="77D8F97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792556CF"/>
    <w:multiLevelType w:val="hybridMultilevel"/>
    <w:tmpl w:val="F20409BA"/>
    <w:lvl w:ilvl="0" w:tplc="7FB2333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okman Old Style" w:eastAsia="Wingdings" w:hAnsi="Bookman Old Style" w:cs="Wingdings" w:hint="default"/>
      </w:rPr>
    </w:lvl>
    <w:lvl w:ilvl="1" w:tplc="0C0A0003" w:tentative="1">
      <w:start w:val="1"/>
      <w:numFmt w:val="bullet"/>
      <w:lvlText w:val="o"/>
      <w:lvlJc w:val="left"/>
      <w:pPr>
        <w:ind w:left="-1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-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2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3800" w:hanging="360"/>
      </w:pPr>
      <w:rPr>
        <w:rFonts w:ascii="Wingdings" w:hAnsi="Wingdings" w:hint="default"/>
      </w:rPr>
    </w:lvl>
  </w:abstractNum>
  <w:abstractNum w:abstractNumId="156" w15:restartNumberingAfterBreak="0">
    <w:nsid w:val="7A8A48FC"/>
    <w:multiLevelType w:val="hybridMultilevel"/>
    <w:tmpl w:val="7DBC07BA"/>
    <w:lvl w:ilvl="0" w:tplc="0C0A0001">
      <w:start w:val="1"/>
      <w:numFmt w:val="bullet"/>
      <w:lvlText w:val=""/>
      <w:lvlJc w:val="left"/>
      <w:pPr>
        <w:tabs>
          <w:tab w:val="num" w:pos="366"/>
        </w:tabs>
        <w:ind w:left="632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 w:tplc="0C0A0001">
      <w:start w:val="1"/>
      <w:numFmt w:val="decimal"/>
      <w:lvlText w:val="%4."/>
      <w:lvlJc w:val="left"/>
      <w:pPr>
        <w:tabs>
          <w:tab w:val="num" w:pos="2225"/>
        </w:tabs>
        <w:ind w:left="2225" w:hanging="360"/>
      </w:pPr>
    </w:lvl>
    <w:lvl w:ilvl="4" w:tplc="0C0A0003">
      <w:start w:val="1"/>
      <w:numFmt w:val="decimal"/>
      <w:lvlText w:val="%5."/>
      <w:lvlJc w:val="left"/>
      <w:pPr>
        <w:tabs>
          <w:tab w:val="num" w:pos="2945"/>
        </w:tabs>
        <w:ind w:left="2945" w:hanging="360"/>
      </w:pPr>
    </w:lvl>
    <w:lvl w:ilvl="5" w:tplc="0C0A0005">
      <w:start w:val="1"/>
      <w:numFmt w:val="decimal"/>
      <w:lvlText w:val="%6."/>
      <w:lvlJc w:val="left"/>
      <w:pPr>
        <w:tabs>
          <w:tab w:val="num" w:pos="3665"/>
        </w:tabs>
        <w:ind w:left="3665" w:hanging="360"/>
      </w:pPr>
    </w:lvl>
    <w:lvl w:ilvl="6" w:tplc="0C0A0001">
      <w:start w:val="1"/>
      <w:numFmt w:val="decimal"/>
      <w:lvlText w:val="%7."/>
      <w:lvlJc w:val="left"/>
      <w:pPr>
        <w:tabs>
          <w:tab w:val="num" w:pos="4385"/>
        </w:tabs>
        <w:ind w:left="4385" w:hanging="360"/>
      </w:pPr>
    </w:lvl>
    <w:lvl w:ilvl="7" w:tplc="0C0A0003">
      <w:start w:val="1"/>
      <w:numFmt w:val="decimal"/>
      <w:lvlText w:val="%8."/>
      <w:lvlJc w:val="left"/>
      <w:pPr>
        <w:tabs>
          <w:tab w:val="num" w:pos="5105"/>
        </w:tabs>
        <w:ind w:left="5105" w:hanging="360"/>
      </w:pPr>
    </w:lvl>
    <w:lvl w:ilvl="8" w:tplc="0C0A0005">
      <w:start w:val="1"/>
      <w:numFmt w:val="decimal"/>
      <w:lvlText w:val="%9."/>
      <w:lvlJc w:val="left"/>
      <w:pPr>
        <w:tabs>
          <w:tab w:val="num" w:pos="5825"/>
        </w:tabs>
        <w:ind w:left="5825" w:hanging="360"/>
      </w:pPr>
    </w:lvl>
  </w:abstractNum>
  <w:abstractNum w:abstractNumId="157" w15:restartNumberingAfterBreak="0">
    <w:nsid w:val="7AA85AF4"/>
    <w:multiLevelType w:val="hybridMultilevel"/>
    <w:tmpl w:val="FD18406C"/>
    <w:lvl w:ilvl="0" w:tplc="EDB261F2">
      <w:start w:val="1"/>
      <w:numFmt w:val="decimal"/>
      <w:lvlText w:val="%1."/>
      <w:lvlJc w:val="left"/>
      <w:pPr>
        <w:ind w:left="0" w:hanging="308"/>
      </w:pPr>
      <w:rPr>
        <w:rFonts w:ascii="Arial" w:eastAsia="Arial" w:hAnsi="Arial" w:cs="Times New Roman" w:hint="default"/>
        <w:w w:val="90"/>
        <w:sz w:val="19"/>
        <w:szCs w:val="19"/>
      </w:rPr>
    </w:lvl>
    <w:lvl w:ilvl="1" w:tplc="E88A9256">
      <w:start w:val="1"/>
      <w:numFmt w:val="bullet"/>
      <w:lvlText w:val="•"/>
      <w:lvlJc w:val="left"/>
      <w:pPr>
        <w:ind w:left="0" w:firstLine="0"/>
      </w:pPr>
    </w:lvl>
    <w:lvl w:ilvl="2" w:tplc="9502E8B8">
      <w:start w:val="1"/>
      <w:numFmt w:val="bullet"/>
      <w:lvlText w:val="•"/>
      <w:lvlJc w:val="left"/>
      <w:pPr>
        <w:ind w:left="0" w:firstLine="0"/>
      </w:pPr>
    </w:lvl>
    <w:lvl w:ilvl="3" w:tplc="88686B68">
      <w:start w:val="1"/>
      <w:numFmt w:val="bullet"/>
      <w:lvlText w:val="•"/>
      <w:lvlJc w:val="left"/>
      <w:pPr>
        <w:ind w:left="0" w:firstLine="0"/>
      </w:pPr>
    </w:lvl>
    <w:lvl w:ilvl="4" w:tplc="F16EBBE2">
      <w:start w:val="1"/>
      <w:numFmt w:val="bullet"/>
      <w:lvlText w:val="•"/>
      <w:lvlJc w:val="left"/>
      <w:pPr>
        <w:ind w:left="0" w:firstLine="0"/>
      </w:pPr>
    </w:lvl>
    <w:lvl w:ilvl="5" w:tplc="4B7C4472">
      <w:start w:val="1"/>
      <w:numFmt w:val="bullet"/>
      <w:lvlText w:val="•"/>
      <w:lvlJc w:val="left"/>
      <w:pPr>
        <w:ind w:left="0" w:firstLine="0"/>
      </w:pPr>
    </w:lvl>
    <w:lvl w:ilvl="6" w:tplc="44002906">
      <w:start w:val="1"/>
      <w:numFmt w:val="bullet"/>
      <w:lvlText w:val="•"/>
      <w:lvlJc w:val="left"/>
      <w:pPr>
        <w:ind w:left="0" w:firstLine="0"/>
      </w:pPr>
    </w:lvl>
    <w:lvl w:ilvl="7" w:tplc="1DDA9E5E">
      <w:start w:val="1"/>
      <w:numFmt w:val="bullet"/>
      <w:lvlText w:val="•"/>
      <w:lvlJc w:val="left"/>
      <w:pPr>
        <w:ind w:left="0" w:firstLine="0"/>
      </w:pPr>
    </w:lvl>
    <w:lvl w:ilvl="8" w:tplc="23864932">
      <w:start w:val="1"/>
      <w:numFmt w:val="bullet"/>
      <w:lvlText w:val="•"/>
      <w:lvlJc w:val="left"/>
      <w:pPr>
        <w:ind w:left="0" w:firstLine="0"/>
      </w:pPr>
    </w:lvl>
  </w:abstractNum>
  <w:abstractNum w:abstractNumId="158" w15:restartNumberingAfterBreak="0">
    <w:nsid w:val="7B391E13"/>
    <w:multiLevelType w:val="hybridMultilevel"/>
    <w:tmpl w:val="DD4AEE76"/>
    <w:lvl w:ilvl="0" w:tplc="CC74FA4C">
      <w:start w:val="1"/>
      <w:numFmt w:val="decimal"/>
      <w:lvlText w:val="%1."/>
      <w:lvlJc w:val="left"/>
      <w:pPr>
        <w:ind w:left="360" w:hanging="360"/>
      </w:pPr>
      <w:rPr>
        <w:rFonts w:eastAsia="Times New Roman"/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159" w15:restartNumberingAfterBreak="0">
    <w:nsid w:val="7D6853DB"/>
    <w:multiLevelType w:val="hybridMultilevel"/>
    <w:tmpl w:val="DF0435C6"/>
    <w:lvl w:ilvl="0" w:tplc="C570CC0A">
      <w:start w:val="1"/>
      <w:numFmt w:val="lowerLetter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58A04AF0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6930B26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D18C9D54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1D4690DA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A5484496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B04CD21C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F7208CC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DDFA8186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0" w15:restartNumberingAfterBreak="0">
    <w:nsid w:val="7D6F6245"/>
    <w:multiLevelType w:val="hybridMultilevel"/>
    <w:tmpl w:val="19E6D522"/>
    <w:lvl w:ilvl="0" w:tplc="8A40524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plc="3348A660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  <w:rPr>
        <w:strike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1" w15:restartNumberingAfterBreak="0">
    <w:nsid w:val="7DA858B4"/>
    <w:multiLevelType w:val="multilevel"/>
    <w:tmpl w:val="6EDA0044"/>
    <w:lvl w:ilvl="0">
      <w:start w:val="29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63"/>
      <w:numFmt w:val="decimal"/>
      <w:lvlText w:val="%1.%2"/>
      <w:lvlJc w:val="left"/>
      <w:pPr>
        <w:ind w:left="1444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1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62" w15:restartNumberingAfterBreak="0">
    <w:nsid w:val="7E8F11A6"/>
    <w:multiLevelType w:val="hybridMultilevel"/>
    <w:tmpl w:val="151AD864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3" w15:restartNumberingAfterBreak="0">
    <w:nsid w:val="7ECE7419"/>
    <w:multiLevelType w:val="hybridMultilevel"/>
    <w:tmpl w:val="615EE42E"/>
    <w:lvl w:ilvl="0" w:tplc="5EFC57A6">
      <w:start w:val="1"/>
      <w:numFmt w:val="decimal"/>
      <w:lvlText w:val="%1."/>
      <w:lvlJc w:val="left"/>
      <w:pPr>
        <w:ind w:left="0" w:hanging="308"/>
      </w:pPr>
      <w:rPr>
        <w:rFonts w:ascii="Arial" w:eastAsia="Arial" w:hAnsi="Arial" w:cs="Times New Roman" w:hint="default"/>
        <w:w w:val="90"/>
        <w:sz w:val="19"/>
        <w:szCs w:val="19"/>
      </w:rPr>
    </w:lvl>
    <w:lvl w:ilvl="1" w:tplc="E24AF344">
      <w:start w:val="1"/>
      <w:numFmt w:val="bullet"/>
      <w:lvlText w:val="•"/>
      <w:lvlJc w:val="left"/>
      <w:pPr>
        <w:ind w:left="0" w:firstLine="0"/>
      </w:pPr>
    </w:lvl>
    <w:lvl w:ilvl="2" w:tplc="3650FCEA">
      <w:start w:val="1"/>
      <w:numFmt w:val="bullet"/>
      <w:lvlText w:val="•"/>
      <w:lvlJc w:val="left"/>
      <w:pPr>
        <w:ind w:left="0" w:firstLine="0"/>
      </w:pPr>
    </w:lvl>
    <w:lvl w:ilvl="3" w:tplc="5E2C39F4">
      <w:start w:val="1"/>
      <w:numFmt w:val="bullet"/>
      <w:lvlText w:val="•"/>
      <w:lvlJc w:val="left"/>
      <w:pPr>
        <w:ind w:left="0" w:firstLine="0"/>
      </w:pPr>
    </w:lvl>
    <w:lvl w:ilvl="4" w:tplc="C494EFF2">
      <w:start w:val="1"/>
      <w:numFmt w:val="bullet"/>
      <w:lvlText w:val="•"/>
      <w:lvlJc w:val="left"/>
      <w:pPr>
        <w:ind w:left="0" w:firstLine="0"/>
      </w:pPr>
    </w:lvl>
    <w:lvl w:ilvl="5" w:tplc="C414E148">
      <w:start w:val="1"/>
      <w:numFmt w:val="bullet"/>
      <w:lvlText w:val="•"/>
      <w:lvlJc w:val="left"/>
      <w:pPr>
        <w:ind w:left="0" w:firstLine="0"/>
      </w:pPr>
    </w:lvl>
    <w:lvl w:ilvl="6" w:tplc="4CD849F0">
      <w:start w:val="1"/>
      <w:numFmt w:val="bullet"/>
      <w:lvlText w:val="•"/>
      <w:lvlJc w:val="left"/>
      <w:pPr>
        <w:ind w:left="0" w:firstLine="0"/>
      </w:pPr>
    </w:lvl>
    <w:lvl w:ilvl="7" w:tplc="F36E8644">
      <w:start w:val="1"/>
      <w:numFmt w:val="bullet"/>
      <w:lvlText w:val="•"/>
      <w:lvlJc w:val="left"/>
      <w:pPr>
        <w:ind w:left="0" w:firstLine="0"/>
      </w:pPr>
    </w:lvl>
    <w:lvl w:ilvl="8" w:tplc="4B7649E2">
      <w:start w:val="1"/>
      <w:numFmt w:val="bullet"/>
      <w:lvlText w:val="•"/>
      <w:lvlJc w:val="left"/>
      <w:pPr>
        <w:ind w:left="0" w:firstLine="0"/>
      </w:pPr>
    </w:lvl>
  </w:abstractNum>
  <w:abstractNum w:abstractNumId="164" w15:restartNumberingAfterBreak="0">
    <w:nsid w:val="7FC33EB8"/>
    <w:multiLevelType w:val="hybridMultilevel"/>
    <w:tmpl w:val="4C885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C0A0001">
      <w:start w:val="1"/>
      <w:numFmt w:val="bullet"/>
      <w:lvlText w:val=""/>
      <w:lvlJc w:val="left"/>
      <w:pPr>
        <w:ind w:left="4320" w:hanging="180"/>
      </w:pPr>
      <w:rPr>
        <w:rFonts w:ascii="Symbol" w:hAnsi="Symbol" w:hint="default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361135">
    <w:abstractNumId w:val="50"/>
  </w:num>
  <w:num w:numId="2" w16cid:durableId="1688284897">
    <w:abstractNumId w:val="71"/>
  </w:num>
  <w:num w:numId="3" w16cid:durableId="267393250">
    <w:abstractNumId w:val="65"/>
  </w:num>
  <w:num w:numId="4" w16cid:durableId="54933487">
    <w:abstractNumId w:val="92"/>
  </w:num>
  <w:num w:numId="5" w16cid:durableId="1612740788">
    <w:abstractNumId w:val="119"/>
  </w:num>
  <w:num w:numId="6" w16cid:durableId="947735086">
    <w:abstractNumId w:val="111"/>
  </w:num>
  <w:num w:numId="7" w16cid:durableId="355081685">
    <w:abstractNumId w:val="81"/>
  </w:num>
  <w:num w:numId="8" w16cid:durableId="563680800">
    <w:abstractNumId w:val="116"/>
  </w:num>
  <w:num w:numId="9" w16cid:durableId="1552689690">
    <w:abstractNumId w:val="159"/>
  </w:num>
  <w:num w:numId="10" w16cid:durableId="1190559693">
    <w:abstractNumId w:val="47"/>
  </w:num>
  <w:num w:numId="11" w16cid:durableId="963468436">
    <w:abstractNumId w:val="129"/>
  </w:num>
  <w:num w:numId="12" w16cid:durableId="1244796283">
    <w:abstractNumId w:val="51"/>
  </w:num>
  <w:num w:numId="13" w16cid:durableId="1569874447">
    <w:abstractNumId w:val="108"/>
  </w:num>
  <w:num w:numId="14" w16cid:durableId="66920635">
    <w:abstractNumId w:val="29"/>
  </w:num>
  <w:num w:numId="15" w16cid:durableId="311568609">
    <w:abstractNumId w:val="99"/>
  </w:num>
  <w:num w:numId="16" w16cid:durableId="1605916047">
    <w:abstractNumId w:val="14"/>
  </w:num>
  <w:num w:numId="17" w16cid:durableId="637806319">
    <w:abstractNumId w:val="18"/>
  </w:num>
  <w:num w:numId="18" w16cid:durableId="480582304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001276880">
    <w:abstractNumId w:val="25"/>
  </w:num>
  <w:num w:numId="20" w16cid:durableId="1073546768">
    <w:abstractNumId w:val="106"/>
  </w:num>
  <w:num w:numId="21" w16cid:durableId="1036851590">
    <w:abstractNumId w:val="35"/>
  </w:num>
  <w:num w:numId="22" w16cid:durableId="1400858314">
    <w:abstractNumId w:val="62"/>
  </w:num>
  <w:num w:numId="23" w16cid:durableId="1629437141">
    <w:abstractNumId w:val="59"/>
  </w:num>
  <w:num w:numId="24" w16cid:durableId="157576110">
    <w:abstractNumId w:val="122"/>
  </w:num>
  <w:num w:numId="25" w16cid:durableId="795566901">
    <w:abstractNumId w:val="76"/>
  </w:num>
  <w:num w:numId="26" w16cid:durableId="1710031162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18019964">
    <w:abstractNumId w:val="127"/>
  </w:num>
  <w:num w:numId="28" w16cid:durableId="1562327514">
    <w:abstractNumId w:val="48"/>
  </w:num>
  <w:num w:numId="29" w16cid:durableId="192154684">
    <w:abstractNumId w:val="153"/>
  </w:num>
  <w:num w:numId="30" w16cid:durableId="2076471557">
    <w:abstractNumId w:val="56"/>
  </w:num>
  <w:num w:numId="31" w16cid:durableId="747390026">
    <w:abstractNumId w:val="1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24329328">
    <w:abstractNumId w:val="141"/>
  </w:num>
  <w:num w:numId="33" w16cid:durableId="1152061953">
    <w:abstractNumId w:val="102"/>
  </w:num>
  <w:num w:numId="34" w16cid:durableId="1280533022">
    <w:abstractNumId w:val="144"/>
  </w:num>
  <w:num w:numId="35" w16cid:durableId="321274352">
    <w:abstractNumId w:val="136"/>
  </w:num>
  <w:num w:numId="36" w16cid:durableId="1896622538">
    <w:abstractNumId w:val="7"/>
  </w:num>
  <w:num w:numId="37" w16cid:durableId="1713531482">
    <w:abstractNumId w:val="26"/>
  </w:num>
  <w:num w:numId="38" w16cid:durableId="1745109357">
    <w:abstractNumId w:val="121"/>
  </w:num>
  <w:num w:numId="39" w16cid:durableId="1178083744">
    <w:abstractNumId w:val="34"/>
  </w:num>
  <w:num w:numId="40" w16cid:durableId="1121147512">
    <w:abstractNumId w:val="113"/>
  </w:num>
  <w:num w:numId="41" w16cid:durableId="1976911345">
    <w:abstractNumId w:val="94"/>
  </w:num>
  <w:num w:numId="42" w16cid:durableId="2003965895">
    <w:abstractNumId w:val="93"/>
  </w:num>
  <w:num w:numId="43" w16cid:durableId="754858952">
    <w:abstractNumId w:val="164"/>
  </w:num>
  <w:num w:numId="44" w16cid:durableId="2058968072">
    <w:abstractNumId w:val="49"/>
  </w:num>
  <w:num w:numId="45" w16cid:durableId="269774817">
    <w:abstractNumId w:val="64"/>
  </w:num>
  <w:num w:numId="46" w16cid:durableId="2057702104">
    <w:abstractNumId w:val="31"/>
  </w:num>
  <w:num w:numId="47" w16cid:durableId="1634555612">
    <w:abstractNumId w:val="61"/>
  </w:num>
  <w:num w:numId="48" w16cid:durableId="680011143">
    <w:abstractNumId w:val="120"/>
  </w:num>
  <w:num w:numId="49" w16cid:durableId="1404137176">
    <w:abstractNumId w:val="32"/>
  </w:num>
  <w:num w:numId="50" w16cid:durableId="2087917261">
    <w:abstractNumId w:val="131"/>
  </w:num>
  <w:num w:numId="51" w16cid:durableId="387192623">
    <w:abstractNumId w:val="160"/>
  </w:num>
  <w:num w:numId="52" w16cid:durableId="1973362146">
    <w:abstractNumId w:val="154"/>
  </w:num>
  <w:num w:numId="53" w16cid:durableId="1842504280">
    <w:abstractNumId w:val="162"/>
  </w:num>
  <w:num w:numId="54" w16cid:durableId="991788272">
    <w:abstractNumId w:val="42"/>
  </w:num>
  <w:num w:numId="55" w16cid:durableId="1020281376">
    <w:abstractNumId w:val="6"/>
  </w:num>
  <w:num w:numId="56" w16cid:durableId="1793210396">
    <w:abstractNumId w:val="9"/>
  </w:num>
  <w:num w:numId="57" w16cid:durableId="1664117724">
    <w:abstractNumId w:val="5"/>
  </w:num>
  <w:num w:numId="58" w16cid:durableId="1161504731">
    <w:abstractNumId w:val="30"/>
  </w:num>
  <w:num w:numId="59" w16cid:durableId="1682583723">
    <w:abstractNumId w:val="57"/>
  </w:num>
  <w:num w:numId="60" w16cid:durableId="270557216">
    <w:abstractNumId w:val="41"/>
  </w:num>
  <w:num w:numId="61" w16cid:durableId="1463692985">
    <w:abstractNumId w:val="27"/>
  </w:num>
  <w:num w:numId="62" w16cid:durableId="605506427">
    <w:abstractNumId w:val="126"/>
  </w:num>
  <w:num w:numId="63" w16cid:durableId="106587135">
    <w:abstractNumId w:val="147"/>
  </w:num>
  <w:num w:numId="64" w16cid:durableId="63181661">
    <w:abstractNumId w:val="24"/>
  </w:num>
  <w:num w:numId="65" w16cid:durableId="1149785208">
    <w:abstractNumId w:val="151"/>
  </w:num>
  <w:num w:numId="66" w16cid:durableId="450054418">
    <w:abstractNumId w:val="101"/>
  </w:num>
  <w:num w:numId="67" w16cid:durableId="135297185">
    <w:abstractNumId w:val="87"/>
  </w:num>
  <w:num w:numId="68" w16cid:durableId="650404215">
    <w:abstractNumId w:val="4"/>
  </w:num>
  <w:num w:numId="69" w16cid:durableId="769854955">
    <w:abstractNumId w:val="128"/>
  </w:num>
  <w:num w:numId="70" w16cid:durableId="1187717031">
    <w:abstractNumId w:val="107"/>
  </w:num>
  <w:num w:numId="71" w16cid:durableId="1445153184">
    <w:abstractNumId w:val="43"/>
  </w:num>
  <w:num w:numId="72" w16cid:durableId="1676228560">
    <w:abstractNumId w:val="39"/>
  </w:num>
  <w:num w:numId="73" w16cid:durableId="1638606973">
    <w:abstractNumId w:val="115"/>
  </w:num>
  <w:num w:numId="74" w16cid:durableId="536626660">
    <w:abstractNumId w:val="156"/>
  </w:num>
  <w:num w:numId="75" w16cid:durableId="1743333072">
    <w:abstractNumId w:val="145"/>
  </w:num>
  <w:num w:numId="76" w16cid:durableId="384916199">
    <w:abstractNumId w:val="38"/>
  </w:num>
  <w:num w:numId="77" w16cid:durableId="1787306335">
    <w:abstractNumId w:val="21"/>
  </w:num>
  <w:num w:numId="78" w16cid:durableId="1501895434">
    <w:abstractNumId w:val="20"/>
  </w:num>
  <w:num w:numId="79" w16cid:durableId="766775180">
    <w:abstractNumId w:val="45"/>
  </w:num>
  <w:num w:numId="80" w16cid:durableId="1807619656">
    <w:abstractNumId w:val="82"/>
  </w:num>
  <w:num w:numId="81" w16cid:durableId="15431224">
    <w:abstractNumId w:val="54"/>
  </w:num>
  <w:num w:numId="82" w16cid:durableId="1705909026">
    <w:abstractNumId w:val="142"/>
  </w:num>
  <w:num w:numId="83" w16cid:durableId="583296607">
    <w:abstractNumId w:val="135"/>
  </w:num>
  <w:num w:numId="84" w16cid:durableId="1261644805">
    <w:abstractNumId w:val="85"/>
  </w:num>
  <w:num w:numId="85" w16cid:durableId="664629294">
    <w:abstractNumId w:val="67"/>
  </w:num>
  <w:num w:numId="86" w16cid:durableId="21051118">
    <w:abstractNumId w:val="89"/>
  </w:num>
  <w:num w:numId="87" w16cid:durableId="326321496">
    <w:abstractNumId w:val="16"/>
  </w:num>
  <w:num w:numId="88" w16cid:durableId="1575505924">
    <w:abstractNumId w:val="17"/>
  </w:num>
  <w:num w:numId="89" w16cid:durableId="369378579">
    <w:abstractNumId w:val="2"/>
  </w:num>
  <w:num w:numId="90" w16cid:durableId="1958217213">
    <w:abstractNumId w:val="10"/>
  </w:num>
  <w:num w:numId="91" w16cid:durableId="2023818883">
    <w:abstractNumId w:val="40"/>
  </w:num>
  <w:num w:numId="92" w16cid:durableId="2125029782">
    <w:abstractNumId w:val="12"/>
  </w:num>
  <w:num w:numId="93" w16cid:durableId="1135563587">
    <w:abstractNumId w:val="1"/>
  </w:num>
  <w:num w:numId="94" w16cid:durableId="582450099">
    <w:abstractNumId w:val="148"/>
  </w:num>
  <w:num w:numId="95" w16cid:durableId="514347697">
    <w:abstractNumId w:val="91"/>
  </w:num>
  <w:num w:numId="96" w16cid:durableId="1938825329">
    <w:abstractNumId w:val="84"/>
  </w:num>
  <w:num w:numId="97" w16cid:durableId="1623684883">
    <w:abstractNumId w:val="33"/>
  </w:num>
  <w:num w:numId="98" w16cid:durableId="1897354931">
    <w:abstractNumId w:val="3"/>
  </w:num>
  <w:num w:numId="99" w16cid:durableId="496651209">
    <w:abstractNumId w:val="104"/>
  </w:num>
  <w:num w:numId="100" w16cid:durableId="429395825">
    <w:abstractNumId w:val="46"/>
  </w:num>
  <w:num w:numId="101" w16cid:durableId="597831553">
    <w:abstractNumId w:val="96"/>
  </w:num>
  <w:num w:numId="102" w16cid:durableId="1259872063">
    <w:abstractNumId w:val="112"/>
  </w:num>
  <w:num w:numId="103" w16cid:durableId="1297683210">
    <w:abstractNumId w:val="124"/>
  </w:num>
  <w:num w:numId="104" w16cid:durableId="267737953">
    <w:abstractNumId w:val="103"/>
  </w:num>
  <w:num w:numId="105" w16cid:durableId="255213350">
    <w:abstractNumId w:val="73"/>
  </w:num>
  <w:num w:numId="106" w16cid:durableId="947156586">
    <w:abstractNumId w:val="36"/>
  </w:num>
  <w:num w:numId="107" w16cid:durableId="1141844304">
    <w:abstractNumId w:val="152"/>
  </w:num>
  <w:num w:numId="108" w16cid:durableId="696389948">
    <w:abstractNumId w:val="123"/>
  </w:num>
  <w:num w:numId="109" w16cid:durableId="1412697784">
    <w:abstractNumId w:val="58"/>
  </w:num>
  <w:num w:numId="110" w16cid:durableId="607812950">
    <w:abstractNumId w:val="70"/>
  </w:num>
  <w:num w:numId="111" w16cid:durableId="123928942">
    <w:abstractNumId w:val="83"/>
  </w:num>
  <w:num w:numId="112" w16cid:durableId="1120688223">
    <w:abstractNumId w:val="100"/>
  </w:num>
  <w:num w:numId="113" w16cid:durableId="775323547">
    <w:abstractNumId w:val="149"/>
  </w:num>
  <w:num w:numId="114" w16cid:durableId="426579211">
    <w:abstractNumId w:val="139"/>
  </w:num>
  <w:num w:numId="115" w16cid:durableId="439493028">
    <w:abstractNumId w:val="90"/>
  </w:num>
  <w:num w:numId="116" w16cid:durableId="1767071604">
    <w:abstractNumId w:val="143"/>
  </w:num>
  <w:num w:numId="117" w16cid:durableId="516192788">
    <w:abstractNumId w:val="80"/>
  </w:num>
  <w:num w:numId="118" w16cid:durableId="1109618678">
    <w:abstractNumId w:val="134"/>
  </w:num>
  <w:num w:numId="119" w16cid:durableId="738790475">
    <w:abstractNumId w:val="11"/>
  </w:num>
  <w:num w:numId="120" w16cid:durableId="260768255">
    <w:abstractNumId w:val="78"/>
  </w:num>
  <w:num w:numId="121" w16cid:durableId="640694321">
    <w:abstractNumId w:val="13"/>
  </w:num>
  <w:num w:numId="122" w16cid:durableId="747535985">
    <w:abstractNumId w:val="97"/>
  </w:num>
  <w:num w:numId="123" w16cid:durableId="1412582818">
    <w:abstractNumId w:val="0"/>
  </w:num>
  <w:num w:numId="124" w16cid:durableId="1991208768">
    <w:abstractNumId w:val="77"/>
  </w:num>
  <w:num w:numId="125" w16cid:durableId="627900711">
    <w:abstractNumId w:val="140"/>
  </w:num>
  <w:num w:numId="126" w16cid:durableId="811560588">
    <w:abstractNumId w:val="138"/>
  </w:num>
  <w:num w:numId="127" w16cid:durableId="2083483953">
    <w:abstractNumId w:val="63"/>
  </w:num>
  <w:num w:numId="128" w16cid:durableId="886839234">
    <w:abstractNumId w:val="16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 w16cid:durableId="1103066162">
    <w:abstractNumId w:val="8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0" w16cid:durableId="469399509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1" w16cid:durableId="280962672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2" w16cid:durableId="1305311101">
    <w:abstractNumId w:val="1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 w16cid:durableId="2077164233">
    <w:abstractNumId w:val="60"/>
  </w:num>
  <w:num w:numId="134" w16cid:durableId="256984855">
    <w:abstractNumId w:val="109"/>
  </w:num>
  <w:num w:numId="135" w16cid:durableId="179586173">
    <w:abstractNumId w:val="44"/>
  </w:num>
  <w:num w:numId="136" w16cid:durableId="1871602971">
    <w:abstractNumId w:val="69"/>
  </w:num>
  <w:num w:numId="137" w16cid:durableId="901717913">
    <w:abstractNumId w:val="150"/>
  </w:num>
  <w:num w:numId="138" w16cid:durableId="268777836">
    <w:abstractNumId w:val="133"/>
  </w:num>
  <w:num w:numId="139" w16cid:durableId="355232219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1474567709">
    <w:abstractNumId w:val="114"/>
  </w:num>
  <w:num w:numId="141" w16cid:durableId="1217815233">
    <w:abstractNumId w:val="22"/>
  </w:num>
  <w:num w:numId="142" w16cid:durableId="504710116">
    <w:abstractNumId w:val="146"/>
  </w:num>
  <w:num w:numId="143" w16cid:durableId="1451507759">
    <w:abstractNumId w:val="79"/>
  </w:num>
  <w:num w:numId="144" w16cid:durableId="647707189">
    <w:abstractNumId w:val="105"/>
  </w:num>
  <w:num w:numId="145" w16cid:durableId="2077896808">
    <w:abstractNumId w:val="37"/>
  </w:num>
  <w:num w:numId="146" w16cid:durableId="885333213">
    <w:abstractNumId w:val="118"/>
  </w:num>
  <w:num w:numId="147" w16cid:durableId="536285341">
    <w:abstractNumId w:val="117"/>
  </w:num>
  <w:num w:numId="148" w16cid:durableId="1532064856">
    <w:abstractNumId w:val="66"/>
  </w:num>
  <w:num w:numId="149" w16cid:durableId="186796908">
    <w:abstractNumId w:val="72"/>
  </w:num>
  <w:num w:numId="150" w16cid:durableId="323972913">
    <w:abstractNumId w:val="125"/>
  </w:num>
  <w:num w:numId="151" w16cid:durableId="142238873">
    <w:abstractNumId w:val="8"/>
  </w:num>
  <w:num w:numId="152" w16cid:durableId="1589733864">
    <w:abstractNumId w:val="155"/>
  </w:num>
  <w:num w:numId="153" w16cid:durableId="76678104">
    <w:abstractNumId w:val="52"/>
  </w:num>
  <w:num w:numId="154" w16cid:durableId="173998111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2124302792">
    <w:abstractNumId w:val="86"/>
  </w:num>
  <w:num w:numId="156" w16cid:durableId="1918589440">
    <w:abstractNumId w:val="55"/>
  </w:num>
  <w:num w:numId="157" w16cid:durableId="2053458147">
    <w:abstractNumId w:val="68"/>
  </w:num>
  <w:num w:numId="158" w16cid:durableId="645474108">
    <w:abstractNumId w:val="15"/>
  </w:num>
  <w:num w:numId="159" w16cid:durableId="574051781">
    <w:abstractNumId w:val="75"/>
  </w:num>
  <w:num w:numId="160" w16cid:durableId="1857844732">
    <w:abstractNumId w:val="19"/>
  </w:num>
  <w:num w:numId="161" w16cid:durableId="1080370534">
    <w:abstractNumId w:val="161"/>
  </w:num>
  <w:num w:numId="162" w16cid:durableId="688796537">
    <w:abstractNumId w:val="110"/>
  </w:num>
  <w:num w:numId="163" w16cid:durableId="1386949806">
    <w:abstractNumId w:val="95"/>
  </w:num>
  <w:num w:numId="164" w16cid:durableId="57824944">
    <w:abstractNumId w:val="132"/>
  </w:num>
  <w:num w:numId="165" w16cid:durableId="126334567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B0"/>
    <w:rsid w:val="00436867"/>
    <w:rsid w:val="00486BFE"/>
    <w:rsid w:val="004E36CD"/>
    <w:rsid w:val="00526FB0"/>
    <w:rsid w:val="00680F8D"/>
    <w:rsid w:val="00D4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E6A33"/>
  <w15:chartTrackingRefBased/>
  <w15:docId w15:val="{34D55D91-8CDD-44DC-AEBE-885F0F922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FB0"/>
    <w:pPr>
      <w:widowControl w:val="0"/>
      <w:adjustRightInd w:val="0"/>
      <w:spacing w:after="0" w:line="360" w:lineRule="auto"/>
      <w:ind w:right="340" w:firstLine="708"/>
      <w:jc w:val="both"/>
      <w:textAlignment w:val="baseline"/>
    </w:pPr>
    <w:rPr>
      <w:rFonts w:ascii="Verdana" w:eastAsia="Times New Roman" w:hAnsi="Verdana" w:cs="Times New Roman"/>
      <w:kern w:val="0"/>
      <w:lang w:val="es-ES_tradnl" w:eastAsia="es-ES" w:bidi="he-IL"/>
      <w14:ligatures w14:val="none"/>
    </w:rPr>
  </w:style>
  <w:style w:type="paragraph" w:styleId="Ttulo1">
    <w:name w:val="heading 1"/>
    <w:aliases w:val="Título 1 Procedimiento"/>
    <w:basedOn w:val="Normal"/>
    <w:next w:val="Normal"/>
    <w:link w:val="Ttulo1Car"/>
    <w:uiPriority w:val="1"/>
    <w:qFormat/>
    <w:rsid w:val="00526FB0"/>
    <w:pPr>
      <w:keepNext/>
      <w:widowControl/>
      <w:numPr>
        <w:numId w:val="116"/>
      </w:numPr>
      <w:adjustRightInd/>
      <w:spacing w:before="240" w:after="240"/>
      <w:ind w:right="0"/>
      <w:textAlignment w:val="auto"/>
      <w:outlineLvl w:val="0"/>
    </w:pPr>
    <w:rPr>
      <w:b/>
      <w:color w:val="0070C0"/>
      <w:u w:val="single"/>
    </w:rPr>
  </w:style>
  <w:style w:type="paragraph" w:styleId="Ttulo2">
    <w:name w:val="heading 2"/>
    <w:aliases w:val="1-PUNTO INDEPENDIENTE"/>
    <w:basedOn w:val="Normal"/>
    <w:next w:val="Normal"/>
    <w:link w:val="Ttulo2Car"/>
    <w:qFormat/>
    <w:rsid w:val="00526FB0"/>
    <w:pPr>
      <w:keepNext/>
      <w:spacing w:before="120" w:line="480" w:lineRule="auto"/>
      <w:outlineLvl w:val="1"/>
    </w:pPr>
    <w:rPr>
      <w:b/>
      <w:sz w:val="24"/>
      <w:szCs w:val="24"/>
    </w:rPr>
  </w:style>
  <w:style w:type="paragraph" w:styleId="Ttulo3">
    <w:name w:val="heading 3"/>
    <w:aliases w:val="Título 2 Procedimiento de Gestión"/>
    <w:basedOn w:val="Normal"/>
    <w:next w:val="Normal"/>
    <w:link w:val="Ttulo3Car"/>
    <w:qFormat/>
    <w:rsid w:val="00526FB0"/>
    <w:pPr>
      <w:keepNext/>
      <w:widowControl/>
      <w:adjustRightInd/>
      <w:spacing w:before="240" w:after="240" w:line="240" w:lineRule="auto"/>
      <w:textAlignment w:val="auto"/>
      <w:outlineLvl w:val="2"/>
    </w:pPr>
    <w:rPr>
      <w:rFonts w:cs="Courier New"/>
      <w:b/>
      <w:bCs/>
      <w:sz w:val="24"/>
      <w:lang w:bidi="ar-SA"/>
    </w:rPr>
  </w:style>
  <w:style w:type="paragraph" w:styleId="Ttulo4">
    <w:name w:val="heading 4"/>
    <w:aliases w:val="Título 4 DECLARACIONES,2-SUBPUNTO"/>
    <w:basedOn w:val="Normal"/>
    <w:next w:val="Normal"/>
    <w:link w:val="Ttulo4Car"/>
    <w:qFormat/>
    <w:rsid w:val="00526FB0"/>
    <w:pPr>
      <w:keepNext/>
      <w:widowControl/>
      <w:adjustRightInd/>
      <w:spacing w:before="240" w:after="240" w:line="240" w:lineRule="auto"/>
      <w:ind w:left="864" w:hanging="864"/>
      <w:jc w:val="center"/>
      <w:textAlignment w:val="auto"/>
      <w:outlineLvl w:val="3"/>
    </w:pPr>
    <w:rPr>
      <w:rFonts w:ascii="Calibri" w:hAnsi="Calibri"/>
      <w:b/>
      <w:sz w:val="24"/>
      <w:lang w:bidi="ar-SA"/>
    </w:rPr>
  </w:style>
  <w:style w:type="paragraph" w:styleId="Ttulo5">
    <w:name w:val="heading 5"/>
    <w:aliases w:val="Título 5 Procedimiento de Gestión"/>
    <w:basedOn w:val="Normal"/>
    <w:next w:val="Normal"/>
    <w:link w:val="Ttulo5Car"/>
    <w:unhideWhenUsed/>
    <w:qFormat/>
    <w:rsid w:val="00526FB0"/>
    <w:pPr>
      <w:widowControl/>
      <w:adjustRightInd/>
      <w:spacing w:before="240" w:after="240" w:line="240" w:lineRule="auto"/>
      <w:jc w:val="center"/>
      <w:textAlignment w:val="auto"/>
      <w:outlineLvl w:val="4"/>
    </w:pPr>
    <w:rPr>
      <w:b/>
      <w:bCs/>
      <w:iCs/>
      <w:szCs w:val="26"/>
      <w:lang w:bidi="ar-SA"/>
    </w:rPr>
  </w:style>
  <w:style w:type="paragraph" w:styleId="Ttulo6">
    <w:name w:val="heading 6"/>
    <w:aliases w:val="Título 1 Procedimiento Gestión"/>
    <w:basedOn w:val="Ttulo1"/>
    <w:next w:val="Normal"/>
    <w:link w:val="Ttulo6Car"/>
    <w:qFormat/>
    <w:rsid w:val="00526FB0"/>
    <w:pPr>
      <w:spacing w:before="120"/>
      <w:ind w:right="57"/>
      <w:outlineLvl w:val="5"/>
    </w:pPr>
    <w:rPr>
      <w:rFonts w:cs="Courier New"/>
      <w:color w:val="auto"/>
      <w:sz w:val="24"/>
      <w:szCs w:val="24"/>
    </w:rPr>
  </w:style>
  <w:style w:type="paragraph" w:styleId="Ttulo7">
    <w:name w:val="heading 7"/>
    <w:aliases w:val="Título 4 Procedimiento de gestión"/>
    <w:basedOn w:val="Normal"/>
    <w:next w:val="Normal"/>
    <w:link w:val="Ttulo7Car"/>
    <w:qFormat/>
    <w:rsid w:val="00526FB0"/>
    <w:pPr>
      <w:keepNext/>
      <w:jc w:val="center"/>
      <w:outlineLvl w:val="6"/>
    </w:pPr>
    <w:rPr>
      <w:b/>
    </w:rPr>
  </w:style>
  <w:style w:type="paragraph" w:styleId="Ttulo8">
    <w:name w:val="heading 8"/>
    <w:basedOn w:val="Normal"/>
    <w:next w:val="Normal"/>
    <w:link w:val="Ttulo8Car"/>
    <w:unhideWhenUsed/>
    <w:qFormat/>
    <w:rsid w:val="00526FB0"/>
    <w:pPr>
      <w:widowControl/>
      <w:adjustRightInd/>
      <w:spacing w:before="240" w:after="60" w:line="240" w:lineRule="auto"/>
      <w:ind w:left="1440" w:hanging="1440"/>
      <w:jc w:val="left"/>
      <w:textAlignment w:val="auto"/>
      <w:outlineLvl w:val="7"/>
    </w:pPr>
    <w:rPr>
      <w:rFonts w:ascii="Calibri" w:hAnsi="Calibri"/>
      <w:i/>
      <w:iCs/>
      <w:sz w:val="24"/>
      <w:szCs w:val="24"/>
      <w:lang w:bidi="ar-SA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526FB0"/>
    <w:pPr>
      <w:widowControl/>
      <w:adjustRightInd/>
      <w:spacing w:before="240" w:after="60" w:line="240" w:lineRule="auto"/>
      <w:ind w:left="1584" w:hanging="1584"/>
      <w:jc w:val="left"/>
      <w:textAlignment w:val="auto"/>
      <w:outlineLvl w:val="8"/>
    </w:pPr>
    <w:rPr>
      <w:rFonts w:ascii="Cambria" w:hAnsi="Cambria"/>
      <w:lang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 Procedimiento Car"/>
    <w:basedOn w:val="Fuentedeprrafopredeter"/>
    <w:link w:val="Ttulo1"/>
    <w:uiPriority w:val="1"/>
    <w:rsid w:val="00526FB0"/>
    <w:rPr>
      <w:rFonts w:ascii="Verdana" w:eastAsia="Times New Roman" w:hAnsi="Verdana" w:cs="Times New Roman"/>
      <w:b/>
      <w:color w:val="0070C0"/>
      <w:kern w:val="0"/>
      <w:u w:val="single"/>
      <w:lang w:val="es-ES_tradnl" w:eastAsia="es-ES" w:bidi="he-IL"/>
      <w14:ligatures w14:val="none"/>
    </w:rPr>
  </w:style>
  <w:style w:type="character" w:customStyle="1" w:styleId="Ttulo2Car">
    <w:name w:val="Título 2 Car"/>
    <w:aliases w:val="1-PUNTO INDEPENDIENTE Car"/>
    <w:basedOn w:val="Fuentedeprrafopredeter"/>
    <w:link w:val="Ttulo2"/>
    <w:rsid w:val="00526FB0"/>
    <w:rPr>
      <w:rFonts w:ascii="Verdana" w:eastAsia="Times New Roman" w:hAnsi="Verdana" w:cs="Times New Roman"/>
      <w:b/>
      <w:kern w:val="0"/>
      <w:sz w:val="24"/>
      <w:szCs w:val="24"/>
      <w:lang w:val="es-ES_tradnl" w:eastAsia="es-ES" w:bidi="he-IL"/>
      <w14:ligatures w14:val="none"/>
    </w:rPr>
  </w:style>
  <w:style w:type="character" w:customStyle="1" w:styleId="Ttulo3Car">
    <w:name w:val="Título 3 Car"/>
    <w:aliases w:val="Título 2 Procedimiento de Gestión Car"/>
    <w:basedOn w:val="Fuentedeprrafopredeter"/>
    <w:link w:val="Ttulo3"/>
    <w:rsid w:val="00526FB0"/>
    <w:rPr>
      <w:rFonts w:ascii="Verdana" w:eastAsia="Times New Roman" w:hAnsi="Verdana" w:cs="Courier New"/>
      <w:b/>
      <w:bCs/>
      <w:kern w:val="0"/>
      <w:sz w:val="24"/>
      <w:lang w:val="es-ES_tradnl" w:eastAsia="es-ES"/>
      <w14:ligatures w14:val="none"/>
    </w:rPr>
  </w:style>
  <w:style w:type="character" w:customStyle="1" w:styleId="Ttulo4Car">
    <w:name w:val="Título 4 Car"/>
    <w:aliases w:val="Título 4 DECLARACIONES Car,2-SUBPUNTO Car"/>
    <w:basedOn w:val="Fuentedeprrafopredeter"/>
    <w:link w:val="Ttulo4"/>
    <w:rsid w:val="00526FB0"/>
    <w:rPr>
      <w:rFonts w:ascii="Calibri" w:eastAsia="Times New Roman" w:hAnsi="Calibri" w:cs="Times New Roman"/>
      <w:b/>
      <w:kern w:val="0"/>
      <w:sz w:val="24"/>
      <w:lang w:val="es-ES_tradnl" w:eastAsia="es-ES"/>
      <w14:ligatures w14:val="none"/>
    </w:rPr>
  </w:style>
  <w:style w:type="character" w:customStyle="1" w:styleId="Ttulo5Car">
    <w:name w:val="Título 5 Car"/>
    <w:aliases w:val="Título 5 Procedimiento de Gestión Car"/>
    <w:basedOn w:val="Fuentedeprrafopredeter"/>
    <w:link w:val="Ttulo5"/>
    <w:rsid w:val="00526FB0"/>
    <w:rPr>
      <w:rFonts w:ascii="Verdana" w:eastAsia="Times New Roman" w:hAnsi="Verdana" w:cs="Times New Roman"/>
      <w:b/>
      <w:bCs/>
      <w:iCs/>
      <w:kern w:val="0"/>
      <w:szCs w:val="26"/>
      <w:lang w:val="es-ES_tradnl" w:eastAsia="es-ES"/>
      <w14:ligatures w14:val="none"/>
    </w:rPr>
  </w:style>
  <w:style w:type="character" w:customStyle="1" w:styleId="Ttulo6Car">
    <w:name w:val="Título 6 Car"/>
    <w:aliases w:val="Título 1 Procedimiento Gestión Car"/>
    <w:basedOn w:val="Fuentedeprrafopredeter"/>
    <w:link w:val="Ttulo6"/>
    <w:rsid w:val="00526FB0"/>
    <w:rPr>
      <w:rFonts w:ascii="Verdana" w:eastAsia="Times New Roman" w:hAnsi="Verdana" w:cs="Courier New"/>
      <w:b/>
      <w:kern w:val="0"/>
      <w:sz w:val="24"/>
      <w:szCs w:val="24"/>
      <w:u w:val="single"/>
      <w:lang w:val="es-ES_tradnl" w:eastAsia="es-ES" w:bidi="he-IL"/>
      <w14:ligatures w14:val="none"/>
    </w:rPr>
  </w:style>
  <w:style w:type="character" w:customStyle="1" w:styleId="Ttulo7Car">
    <w:name w:val="Título 7 Car"/>
    <w:aliases w:val="Título 4 Procedimiento de gestión Car"/>
    <w:basedOn w:val="Fuentedeprrafopredeter"/>
    <w:link w:val="Ttulo7"/>
    <w:rsid w:val="00526FB0"/>
    <w:rPr>
      <w:rFonts w:ascii="Verdana" w:eastAsia="Times New Roman" w:hAnsi="Verdana" w:cs="Times New Roman"/>
      <w:b/>
      <w:kern w:val="0"/>
      <w:lang w:val="es-ES_tradnl" w:eastAsia="es-ES" w:bidi="he-IL"/>
      <w14:ligatures w14:val="none"/>
    </w:rPr>
  </w:style>
  <w:style w:type="character" w:customStyle="1" w:styleId="Ttulo8Car">
    <w:name w:val="Título 8 Car"/>
    <w:basedOn w:val="Fuentedeprrafopredeter"/>
    <w:link w:val="Ttulo8"/>
    <w:rsid w:val="00526FB0"/>
    <w:rPr>
      <w:rFonts w:ascii="Calibri" w:eastAsia="Times New Roman" w:hAnsi="Calibri" w:cs="Times New Roman"/>
      <w:i/>
      <w:iCs/>
      <w:kern w:val="0"/>
      <w:sz w:val="24"/>
      <w:szCs w:val="24"/>
      <w:lang w:val="es-ES_tradnl" w:eastAsia="es-ES"/>
      <w14:ligatures w14:val="none"/>
    </w:rPr>
  </w:style>
  <w:style w:type="character" w:customStyle="1" w:styleId="Ttulo9Car">
    <w:name w:val="Título 9 Car"/>
    <w:basedOn w:val="Fuentedeprrafopredeter"/>
    <w:link w:val="Ttulo9"/>
    <w:semiHidden/>
    <w:rsid w:val="00526FB0"/>
    <w:rPr>
      <w:rFonts w:ascii="Cambria" w:eastAsia="Times New Roman" w:hAnsi="Cambria" w:cs="Times New Roman"/>
      <w:kern w:val="0"/>
      <w:lang w:val="es-ES_tradnl" w:eastAsia="es-ES"/>
      <w14:ligatures w14:val="none"/>
    </w:rPr>
  </w:style>
  <w:style w:type="character" w:styleId="Hipervnculo">
    <w:name w:val="Hyperlink"/>
    <w:basedOn w:val="Fuentedeprrafopredeter"/>
    <w:uiPriority w:val="99"/>
    <w:rsid w:val="00526FB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526FB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6FB0"/>
    <w:rPr>
      <w:rFonts w:ascii="Verdana" w:eastAsia="Times New Roman" w:hAnsi="Verdana" w:cs="Times New Roman"/>
      <w:kern w:val="0"/>
      <w:lang w:val="es-ES_tradnl" w:eastAsia="es-ES" w:bidi="he-IL"/>
      <w14:ligatures w14:val="none"/>
    </w:rPr>
  </w:style>
  <w:style w:type="paragraph" w:styleId="Piedepgina">
    <w:name w:val="footer"/>
    <w:basedOn w:val="Normal"/>
    <w:link w:val="PiedepginaCar"/>
    <w:uiPriority w:val="99"/>
    <w:rsid w:val="00526FB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FB0"/>
    <w:rPr>
      <w:rFonts w:ascii="Verdana" w:eastAsia="Times New Roman" w:hAnsi="Verdana" w:cs="Times New Roman"/>
      <w:kern w:val="0"/>
      <w:lang w:val="es-ES_tradnl" w:eastAsia="es-ES" w:bidi="he-IL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526FB0"/>
    <w:pPr>
      <w:jc w:val="center"/>
    </w:pPr>
    <w:rPr>
      <w:b/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26FB0"/>
    <w:rPr>
      <w:rFonts w:ascii="Verdana" w:eastAsia="Times New Roman" w:hAnsi="Verdana" w:cs="Times New Roman"/>
      <w:b/>
      <w:kern w:val="0"/>
      <w:sz w:val="24"/>
      <w:lang w:val="es-ES_tradnl" w:eastAsia="es-ES" w:bidi="he-IL"/>
      <w14:ligatures w14:val="none"/>
    </w:rPr>
  </w:style>
  <w:style w:type="paragraph" w:customStyle="1" w:styleId="Ttulo20">
    <w:name w:val="T’tulo 2"/>
    <w:basedOn w:val="Normal"/>
    <w:next w:val="Normal"/>
    <w:rsid w:val="00526FB0"/>
    <w:pPr>
      <w:keepNext/>
    </w:pPr>
    <w:rPr>
      <w:b/>
      <w:i/>
      <w:snapToGrid w:val="0"/>
      <w:sz w:val="40"/>
    </w:rPr>
  </w:style>
  <w:style w:type="paragraph" w:customStyle="1" w:styleId="Sangra3detindependiente">
    <w:name w:val="Sangr’a 3 de t. independiente"/>
    <w:basedOn w:val="Normal"/>
    <w:rsid w:val="00526FB0"/>
    <w:pPr>
      <w:ind w:left="708"/>
    </w:pPr>
    <w:rPr>
      <w:snapToGrid w:val="0"/>
      <w:sz w:val="24"/>
    </w:rPr>
  </w:style>
  <w:style w:type="paragraph" w:customStyle="1" w:styleId="Sangradetindependiente">
    <w:name w:val="Sangr’a de t. independiente"/>
    <w:basedOn w:val="Normal"/>
    <w:rsid w:val="00526FB0"/>
    <w:pPr>
      <w:ind w:left="1416"/>
    </w:pPr>
    <w:rPr>
      <w:snapToGrid w:val="0"/>
      <w:sz w:val="24"/>
    </w:rPr>
  </w:style>
  <w:style w:type="paragraph" w:customStyle="1" w:styleId="Sangra2detindependiente">
    <w:name w:val="Sangr’a 2 de t. independiente"/>
    <w:basedOn w:val="Normal"/>
    <w:rsid w:val="00526FB0"/>
    <w:pPr>
      <w:ind w:left="1410"/>
    </w:pPr>
    <w:rPr>
      <w:snapToGrid w:val="0"/>
      <w:sz w:val="24"/>
    </w:rPr>
  </w:style>
  <w:style w:type="paragraph" w:customStyle="1" w:styleId="Ttulo30">
    <w:name w:val="T’tulo 3"/>
    <w:basedOn w:val="Normal"/>
    <w:next w:val="Normal"/>
    <w:rsid w:val="00526FB0"/>
    <w:pPr>
      <w:keepNext/>
    </w:pPr>
    <w:rPr>
      <w:snapToGrid w:val="0"/>
      <w:sz w:val="24"/>
    </w:rPr>
  </w:style>
  <w:style w:type="paragraph" w:styleId="Textoindependiente2">
    <w:name w:val="Body Text 2"/>
    <w:basedOn w:val="Normal"/>
    <w:link w:val="Textoindependiente2Car"/>
    <w:rsid w:val="00526FB0"/>
    <w:rPr>
      <w:rFonts w:ascii="CaslonOpnface BT" w:hAnsi="CaslonOpnface BT"/>
    </w:rPr>
  </w:style>
  <w:style w:type="character" w:customStyle="1" w:styleId="Textoindependiente2Car">
    <w:name w:val="Texto independiente 2 Car"/>
    <w:basedOn w:val="Fuentedeprrafopredeter"/>
    <w:link w:val="Textoindependiente2"/>
    <w:rsid w:val="00526FB0"/>
    <w:rPr>
      <w:rFonts w:ascii="CaslonOpnface BT" w:eastAsia="Times New Roman" w:hAnsi="CaslonOpnface BT" w:cs="Times New Roman"/>
      <w:kern w:val="0"/>
      <w:lang w:val="es-ES_tradnl" w:eastAsia="es-ES" w:bidi="he-IL"/>
      <w14:ligatures w14:val="none"/>
    </w:rPr>
  </w:style>
  <w:style w:type="paragraph" w:customStyle="1" w:styleId="font5">
    <w:name w:val="font5"/>
    <w:basedOn w:val="Normal"/>
    <w:rsid w:val="00526FB0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6">
    <w:name w:val="font6"/>
    <w:basedOn w:val="Normal"/>
    <w:rsid w:val="00526FB0"/>
    <w:pPr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24">
    <w:name w:val="xl24"/>
    <w:basedOn w:val="Normal"/>
    <w:rsid w:val="00526FB0"/>
    <w:pPr>
      <w:pBdr>
        <w:top w:val="double" w:sz="6" w:space="0" w:color="000000"/>
        <w:left w:val="double" w:sz="6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al"/>
    <w:rsid w:val="00526FB0"/>
    <w:pPr>
      <w:pBdr>
        <w:top w:val="double" w:sz="6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al"/>
    <w:rsid w:val="00526FB0"/>
    <w:pPr>
      <w:pBdr>
        <w:top w:val="double" w:sz="6" w:space="0" w:color="000000"/>
        <w:bottom w:val="single" w:sz="4" w:space="0" w:color="000000"/>
        <w:right w:val="double" w:sz="6" w:space="0" w:color="000000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al"/>
    <w:rsid w:val="00526FB0"/>
    <w:pPr>
      <w:pBdr>
        <w:top w:val="single" w:sz="4" w:space="0" w:color="000000"/>
        <w:left w:val="double" w:sz="6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Normal"/>
    <w:rsid w:val="00526FB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9">
    <w:name w:val="xl29"/>
    <w:basedOn w:val="Normal"/>
    <w:rsid w:val="00526FB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Normal"/>
    <w:rsid w:val="00526FB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Normal"/>
    <w:rsid w:val="00526FB0"/>
    <w:pPr>
      <w:pBdr>
        <w:left w:val="double" w:sz="6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2">
    <w:name w:val="xl32"/>
    <w:basedOn w:val="Normal"/>
    <w:rsid w:val="00526FB0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3">
    <w:name w:val="xl33"/>
    <w:basedOn w:val="Normal"/>
    <w:rsid w:val="00526FB0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4">
    <w:name w:val="xl34"/>
    <w:basedOn w:val="Normal"/>
    <w:rsid w:val="00526FB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5">
    <w:name w:val="xl35"/>
    <w:basedOn w:val="Normal"/>
    <w:rsid w:val="00526FB0"/>
    <w:pPr>
      <w:pBdr>
        <w:top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6">
    <w:name w:val="xl36"/>
    <w:basedOn w:val="Normal"/>
    <w:rsid w:val="00526FB0"/>
    <w:pPr>
      <w:pBdr>
        <w:lef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7">
    <w:name w:val="xl37"/>
    <w:basedOn w:val="Normal"/>
    <w:rsid w:val="00526FB0"/>
    <w:pPr>
      <w:pBdr>
        <w:left w:val="double" w:sz="6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8">
    <w:name w:val="xl38"/>
    <w:basedOn w:val="Normal"/>
    <w:rsid w:val="00526FB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9">
    <w:name w:val="xl39"/>
    <w:basedOn w:val="Normal"/>
    <w:rsid w:val="00526FB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0">
    <w:name w:val="xl40"/>
    <w:basedOn w:val="Normal"/>
    <w:rsid w:val="00526FB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1">
    <w:name w:val="xl41"/>
    <w:basedOn w:val="Normal"/>
    <w:rsid w:val="00526FB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42">
    <w:name w:val="xl42"/>
    <w:basedOn w:val="Normal"/>
    <w:rsid w:val="00526FB0"/>
    <w:pPr>
      <w:pBdr>
        <w:left w:val="double" w:sz="6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3">
    <w:name w:val="xl43"/>
    <w:basedOn w:val="Normal"/>
    <w:rsid w:val="00526FB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4">
    <w:name w:val="xl44"/>
    <w:basedOn w:val="Normal"/>
    <w:rsid w:val="00526FB0"/>
    <w:pPr>
      <w:pBdr>
        <w:left w:val="double" w:sz="6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5">
    <w:name w:val="xl45"/>
    <w:basedOn w:val="Normal"/>
    <w:rsid w:val="00526FB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6">
    <w:name w:val="xl46"/>
    <w:basedOn w:val="Normal"/>
    <w:rsid w:val="00526FB0"/>
    <w:pPr>
      <w:pBdr>
        <w:left w:val="single" w:sz="4" w:space="0" w:color="000000"/>
        <w:bottom w:val="single" w:sz="4" w:space="0" w:color="000000"/>
        <w:right w:val="doub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7">
    <w:name w:val="xl47"/>
    <w:basedOn w:val="Normal"/>
    <w:rsid w:val="00526FB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8">
    <w:name w:val="xl48"/>
    <w:basedOn w:val="Normal"/>
    <w:rsid w:val="00526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9">
    <w:name w:val="xl49"/>
    <w:basedOn w:val="Normal"/>
    <w:rsid w:val="00526FB0"/>
    <w:pPr>
      <w:pBdr>
        <w:top w:val="single" w:sz="4" w:space="0" w:color="000000"/>
        <w:left w:val="double" w:sz="6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0">
    <w:name w:val="xl50"/>
    <w:basedOn w:val="Normal"/>
    <w:rsid w:val="00526FB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51">
    <w:name w:val="xl51"/>
    <w:basedOn w:val="Normal"/>
    <w:rsid w:val="00526FB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"/>
    <w:rsid w:val="00526FB0"/>
    <w:pPr>
      <w:pBdr>
        <w:top w:val="single" w:sz="4" w:space="0" w:color="000000"/>
        <w:left w:val="single" w:sz="4" w:space="0" w:color="000000"/>
        <w:right w:val="doub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3">
    <w:name w:val="xl53"/>
    <w:basedOn w:val="Normal"/>
    <w:rsid w:val="00526FB0"/>
    <w:pPr>
      <w:pBdr>
        <w:left w:val="single" w:sz="4" w:space="0" w:color="000000"/>
        <w:right w:val="double" w:sz="6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4">
    <w:name w:val="xl54"/>
    <w:basedOn w:val="Normal"/>
    <w:rsid w:val="00526FB0"/>
    <w:pPr>
      <w:pBdr>
        <w:left w:val="single" w:sz="4" w:space="0" w:color="000000"/>
        <w:right w:val="double" w:sz="6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5">
    <w:name w:val="xl55"/>
    <w:basedOn w:val="Normal"/>
    <w:rsid w:val="00526FB0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56">
    <w:name w:val="xl56"/>
    <w:basedOn w:val="Normal"/>
    <w:rsid w:val="00526FB0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57">
    <w:name w:val="xl57"/>
    <w:basedOn w:val="Normal"/>
    <w:rsid w:val="00526FB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58">
    <w:name w:val="xl58"/>
    <w:basedOn w:val="Normal"/>
    <w:rsid w:val="00526FB0"/>
    <w:pPr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59">
    <w:name w:val="xl59"/>
    <w:basedOn w:val="Normal"/>
    <w:rsid w:val="00526FB0"/>
    <w:pPr>
      <w:pBdr>
        <w:left w:val="double" w:sz="6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0">
    <w:name w:val="xl60"/>
    <w:basedOn w:val="Normal"/>
    <w:rsid w:val="00526FB0"/>
    <w:pPr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1">
    <w:name w:val="xl61"/>
    <w:basedOn w:val="Normal"/>
    <w:rsid w:val="00526FB0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2">
    <w:name w:val="xl62"/>
    <w:basedOn w:val="Normal"/>
    <w:rsid w:val="00526FB0"/>
    <w:pPr>
      <w:pBdr>
        <w:lef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3">
    <w:name w:val="xl63"/>
    <w:basedOn w:val="Normal"/>
    <w:rsid w:val="00526FB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FF"/>
      <w:sz w:val="18"/>
      <w:szCs w:val="18"/>
    </w:rPr>
  </w:style>
  <w:style w:type="paragraph" w:customStyle="1" w:styleId="xl64">
    <w:name w:val="xl64"/>
    <w:basedOn w:val="Normal"/>
    <w:rsid w:val="00526FB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FF"/>
      <w:sz w:val="18"/>
      <w:szCs w:val="18"/>
    </w:rPr>
  </w:style>
  <w:style w:type="paragraph" w:customStyle="1" w:styleId="xl65">
    <w:name w:val="xl65"/>
    <w:basedOn w:val="Normal"/>
    <w:rsid w:val="00526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FF"/>
      <w:sz w:val="18"/>
      <w:szCs w:val="18"/>
    </w:rPr>
  </w:style>
  <w:style w:type="paragraph" w:customStyle="1" w:styleId="xl66">
    <w:name w:val="xl66"/>
    <w:basedOn w:val="Normal"/>
    <w:rsid w:val="00526FB0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FF"/>
      <w:sz w:val="18"/>
      <w:szCs w:val="18"/>
    </w:rPr>
  </w:style>
  <w:style w:type="paragraph" w:customStyle="1" w:styleId="xl67">
    <w:name w:val="xl67"/>
    <w:basedOn w:val="Normal"/>
    <w:rsid w:val="00526FB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8">
    <w:name w:val="xl68"/>
    <w:basedOn w:val="Normal"/>
    <w:rsid w:val="00526FB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9">
    <w:name w:val="xl69"/>
    <w:basedOn w:val="Normal"/>
    <w:rsid w:val="00526FB0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0">
    <w:name w:val="xl70"/>
    <w:basedOn w:val="Normal"/>
    <w:rsid w:val="00526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1">
    <w:name w:val="xl71"/>
    <w:basedOn w:val="Normal"/>
    <w:rsid w:val="00526FB0"/>
    <w:pPr>
      <w:pBdr>
        <w:left w:val="single" w:sz="4" w:space="0" w:color="000000"/>
        <w:bottom w:val="single" w:sz="4" w:space="0" w:color="000000"/>
        <w:right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2">
    <w:name w:val="xl72"/>
    <w:basedOn w:val="Normal"/>
    <w:rsid w:val="00526FB0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73">
    <w:name w:val="xl73"/>
    <w:basedOn w:val="Normal"/>
    <w:rsid w:val="00526FB0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8"/>
      <w:szCs w:val="18"/>
    </w:rPr>
  </w:style>
  <w:style w:type="paragraph" w:customStyle="1" w:styleId="xl74">
    <w:name w:val="xl74"/>
    <w:basedOn w:val="Normal"/>
    <w:rsid w:val="00526FB0"/>
    <w:pPr>
      <w:pBdr>
        <w:top w:val="single" w:sz="4" w:space="0" w:color="000000"/>
        <w:left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75">
    <w:name w:val="xl75"/>
    <w:basedOn w:val="Normal"/>
    <w:rsid w:val="00526FB0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8"/>
      <w:szCs w:val="18"/>
    </w:rPr>
  </w:style>
  <w:style w:type="paragraph" w:customStyle="1" w:styleId="xl76">
    <w:name w:val="xl76"/>
    <w:basedOn w:val="Normal"/>
    <w:rsid w:val="00526FB0"/>
    <w:pPr>
      <w:pBdr>
        <w:top w:val="single" w:sz="4" w:space="0" w:color="000000"/>
        <w:left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styleId="NormalWeb">
    <w:name w:val="Normal (Web)"/>
    <w:basedOn w:val="Normal"/>
    <w:uiPriority w:val="99"/>
    <w:rsid w:val="00526FB0"/>
    <w:pPr>
      <w:spacing w:before="100" w:beforeAutospacing="1" w:after="100" w:afterAutospacing="1"/>
    </w:pPr>
    <w:rPr>
      <w:sz w:val="17"/>
      <w:szCs w:val="17"/>
      <w:lang w:bidi="ar-SA"/>
    </w:rPr>
  </w:style>
  <w:style w:type="character" w:styleId="Textoennegrita">
    <w:name w:val="Strong"/>
    <w:basedOn w:val="Fuentedeprrafopredeter"/>
    <w:qFormat/>
    <w:rsid w:val="00526FB0"/>
    <w:rPr>
      <w:b/>
      <w:bCs/>
    </w:rPr>
  </w:style>
  <w:style w:type="table" w:styleId="Tablaconcuadrcula">
    <w:name w:val="Table Grid"/>
    <w:basedOn w:val="Tablanormal"/>
    <w:uiPriority w:val="39"/>
    <w:rsid w:val="00526FB0"/>
    <w:pPr>
      <w:spacing w:after="0" w:line="240" w:lineRule="auto"/>
      <w:ind w:right="340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526FB0"/>
  </w:style>
  <w:style w:type="paragraph" w:styleId="Textodeglobo">
    <w:name w:val="Balloon Text"/>
    <w:basedOn w:val="Normal"/>
    <w:link w:val="TextodegloboCar"/>
    <w:uiPriority w:val="99"/>
    <w:rsid w:val="00526FB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526FB0"/>
    <w:rPr>
      <w:rFonts w:ascii="Tahoma" w:eastAsia="Times New Roman" w:hAnsi="Tahoma" w:cs="Tahoma"/>
      <w:kern w:val="0"/>
      <w:sz w:val="16"/>
      <w:szCs w:val="16"/>
      <w:lang w:val="es-ES_tradnl" w:eastAsia="es-ES" w:bidi="he-IL"/>
      <w14:ligatures w14:val="none"/>
    </w:rPr>
  </w:style>
  <w:style w:type="paragraph" w:styleId="Sangradetextonormal">
    <w:name w:val="Body Text Indent"/>
    <w:basedOn w:val="Normal"/>
    <w:link w:val="SangradetextonormalCar"/>
    <w:rsid w:val="00526FB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526FB0"/>
    <w:rPr>
      <w:rFonts w:ascii="Verdana" w:eastAsia="Times New Roman" w:hAnsi="Verdana" w:cs="Times New Roman"/>
      <w:kern w:val="0"/>
      <w:lang w:val="es-ES_tradnl" w:eastAsia="es-ES" w:bidi="he-IL"/>
      <w14:ligatures w14:val="none"/>
    </w:rPr>
  </w:style>
  <w:style w:type="paragraph" w:customStyle="1" w:styleId="Contenidodelatabla">
    <w:name w:val="Contenido de la tabla"/>
    <w:basedOn w:val="Normal"/>
    <w:rsid w:val="00526FB0"/>
    <w:pPr>
      <w:suppressLineNumbers/>
      <w:suppressAutoHyphens/>
      <w:adjustRightInd/>
      <w:spacing w:line="240" w:lineRule="auto"/>
      <w:jc w:val="left"/>
      <w:textAlignment w:val="auto"/>
    </w:pPr>
    <w:rPr>
      <w:rFonts w:eastAsia="Lucida Sans Unicode"/>
      <w:kern w:val="1"/>
      <w:sz w:val="24"/>
      <w:szCs w:val="24"/>
      <w:lang w:bidi="ar-SA"/>
    </w:rPr>
  </w:style>
  <w:style w:type="paragraph" w:styleId="Listaconvietas">
    <w:name w:val="List Bullet"/>
    <w:basedOn w:val="Normal"/>
    <w:uiPriority w:val="99"/>
    <w:unhideWhenUsed/>
    <w:rsid w:val="00526FB0"/>
    <w:pPr>
      <w:tabs>
        <w:tab w:val="num" w:pos="360"/>
      </w:tabs>
      <w:ind w:left="360" w:hanging="360"/>
      <w:contextualSpacing/>
    </w:pPr>
  </w:style>
  <w:style w:type="paragraph" w:customStyle="1" w:styleId="TERESA2">
    <w:name w:val="TERESA2"/>
    <w:basedOn w:val="Textoindependiente"/>
    <w:link w:val="TERESA2Car"/>
    <w:rsid w:val="00526FB0"/>
    <w:pPr>
      <w:widowControl/>
      <w:adjustRightInd/>
      <w:spacing w:after="120"/>
      <w:ind w:left="567" w:right="-59"/>
      <w:jc w:val="both"/>
      <w:textAlignment w:val="auto"/>
    </w:pPr>
    <w:rPr>
      <w:rFonts w:ascii="Arial" w:hAnsi="Arial" w:cs="Arial"/>
      <w:szCs w:val="24"/>
    </w:rPr>
  </w:style>
  <w:style w:type="character" w:customStyle="1" w:styleId="TERESA2Car">
    <w:name w:val="TERESA2 Car"/>
    <w:basedOn w:val="TextoindependienteCar"/>
    <w:link w:val="TERESA2"/>
    <w:rsid w:val="00526FB0"/>
    <w:rPr>
      <w:rFonts w:ascii="Arial" w:eastAsia="Times New Roman" w:hAnsi="Arial" w:cs="Arial"/>
      <w:b/>
      <w:kern w:val="0"/>
      <w:sz w:val="24"/>
      <w:szCs w:val="24"/>
      <w:lang w:val="es-ES_tradnl" w:eastAsia="es-ES" w:bidi="he-IL"/>
      <w14:ligatures w14:val="none"/>
    </w:rPr>
  </w:style>
  <w:style w:type="paragraph" w:styleId="Prrafodelista">
    <w:name w:val="List Paragraph"/>
    <w:aliases w:val="Párrafo de lista - cat,Bullet,Normal N3,Arial 8,List Paragraph,List Paragraph1,Gráfico Título,Párrafo 1,Párrafo,Resume Title,Dot pt,No Spacing1,List Paragraph Char Char Char,Indicator Text,Numbered Para 1,Numbered Paragraph,Bullets,Body"/>
    <w:basedOn w:val="Normal"/>
    <w:link w:val="PrrafodelistaCar"/>
    <w:uiPriority w:val="34"/>
    <w:qFormat/>
    <w:rsid w:val="00526FB0"/>
    <w:pPr>
      <w:ind w:left="708"/>
    </w:pPr>
  </w:style>
  <w:style w:type="character" w:styleId="Referenciaintensa">
    <w:name w:val="Intense Reference"/>
    <w:uiPriority w:val="32"/>
    <w:qFormat/>
    <w:rsid w:val="00526FB0"/>
    <w:rPr>
      <w:b/>
      <w:bCs/>
      <w:smallCaps/>
      <w:color w:val="C0504D"/>
      <w:spacing w:val="5"/>
      <w:u w:val="single"/>
    </w:rPr>
  </w:style>
  <w:style w:type="paragraph" w:styleId="Sangra2detindependiente0">
    <w:name w:val="Body Text Indent 2"/>
    <w:basedOn w:val="Normal"/>
    <w:link w:val="Sangra2detindependienteCar"/>
    <w:rsid w:val="00526FB0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bidi="ar-SA"/>
    </w:rPr>
  </w:style>
  <w:style w:type="character" w:customStyle="1" w:styleId="Sangra2detindependienteCar">
    <w:name w:val="Sangría 2 de t. independiente Car"/>
    <w:basedOn w:val="Fuentedeprrafopredeter"/>
    <w:link w:val="Sangra2detindependiente0"/>
    <w:rsid w:val="00526FB0"/>
    <w:rPr>
      <w:rFonts w:ascii="Verdana" w:eastAsia="Times New Roman" w:hAnsi="Verdana" w:cs="Times New Roman"/>
      <w:kern w:val="0"/>
      <w:sz w:val="24"/>
      <w:szCs w:val="24"/>
      <w:lang w:val="es-ES_tradnl" w:eastAsia="es-ES"/>
      <w14:ligatures w14:val="none"/>
    </w:rPr>
  </w:style>
  <w:style w:type="paragraph" w:customStyle="1" w:styleId="TERESA1">
    <w:name w:val="TERESA 1"/>
    <w:basedOn w:val="Textoindependiente"/>
    <w:rsid w:val="00526FB0"/>
    <w:pPr>
      <w:widowControl/>
      <w:adjustRightInd/>
      <w:ind w:right="-57"/>
      <w:jc w:val="both"/>
      <w:textAlignment w:val="auto"/>
    </w:pPr>
    <w:rPr>
      <w:rFonts w:ascii="Arial" w:hAnsi="Arial" w:cs="Arial"/>
      <w:sz w:val="28"/>
      <w:szCs w:val="28"/>
      <w:lang w:bidi="ar-SA"/>
    </w:rPr>
  </w:style>
  <w:style w:type="paragraph" w:styleId="Lista2">
    <w:name w:val="List 2"/>
    <w:basedOn w:val="Normal"/>
    <w:rsid w:val="00526FB0"/>
    <w:pPr>
      <w:widowControl/>
      <w:adjustRightInd/>
      <w:spacing w:line="240" w:lineRule="auto"/>
      <w:ind w:left="566" w:hanging="283"/>
      <w:jc w:val="left"/>
      <w:textAlignment w:val="auto"/>
    </w:pPr>
    <w:rPr>
      <w:lang w:bidi="ar-SA"/>
    </w:rPr>
  </w:style>
  <w:style w:type="paragraph" w:customStyle="1" w:styleId="TERESA3">
    <w:name w:val="TERESA3"/>
    <w:basedOn w:val="Textoindependiente"/>
    <w:rsid w:val="00526FB0"/>
    <w:pPr>
      <w:widowControl/>
      <w:adjustRightInd/>
      <w:ind w:right="-59"/>
      <w:jc w:val="both"/>
      <w:textAlignment w:val="auto"/>
    </w:pPr>
    <w:rPr>
      <w:rFonts w:ascii="Arial" w:hAnsi="Arial" w:cs="Arial"/>
      <w:szCs w:val="24"/>
      <w:lang w:bidi="ar-SA"/>
    </w:rPr>
  </w:style>
  <w:style w:type="paragraph" w:customStyle="1" w:styleId="TERESA4">
    <w:name w:val="TERESA4"/>
    <w:basedOn w:val="Normal"/>
    <w:rsid w:val="00526FB0"/>
    <w:pPr>
      <w:widowControl/>
      <w:autoSpaceDE w:val="0"/>
      <w:autoSpaceDN w:val="0"/>
      <w:textAlignment w:val="auto"/>
    </w:pPr>
    <w:rPr>
      <w:rFonts w:ascii="Arial" w:hAnsi="Arial" w:cs="Arial"/>
      <w:b/>
      <w:bCs/>
      <w:sz w:val="24"/>
      <w:szCs w:val="24"/>
      <w:lang w:bidi="ar-SA"/>
    </w:rPr>
  </w:style>
  <w:style w:type="paragraph" w:customStyle="1" w:styleId="Pa10">
    <w:name w:val="Pa10"/>
    <w:basedOn w:val="Normal"/>
    <w:next w:val="Normal"/>
    <w:rsid w:val="00526FB0"/>
    <w:pPr>
      <w:widowControl/>
      <w:autoSpaceDE w:val="0"/>
      <w:autoSpaceDN w:val="0"/>
      <w:spacing w:before="100" w:line="201" w:lineRule="atLeast"/>
      <w:jc w:val="left"/>
      <w:textAlignment w:val="auto"/>
    </w:pPr>
    <w:rPr>
      <w:rFonts w:ascii="Arial" w:hAnsi="Arial"/>
      <w:sz w:val="24"/>
      <w:szCs w:val="24"/>
      <w:lang w:bidi="ar-SA"/>
    </w:rPr>
  </w:style>
  <w:style w:type="character" w:styleId="CitaHTML">
    <w:name w:val="HTML Cite"/>
    <w:rsid w:val="00526FB0"/>
    <w:rPr>
      <w:rFonts w:ascii="Times New Roman" w:hAnsi="Times New Roman" w:cs="Times New Roman" w:hint="default"/>
      <w:i/>
      <w:iCs/>
      <w:sz w:val="15"/>
      <w:szCs w:val="15"/>
    </w:rPr>
  </w:style>
  <w:style w:type="character" w:styleId="Refdecomentario">
    <w:name w:val="annotation reference"/>
    <w:rsid w:val="00526FB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526FB0"/>
    <w:pPr>
      <w:widowControl/>
      <w:adjustRightInd/>
      <w:spacing w:line="240" w:lineRule="auto"/>
      <w:jc w:val="left"/>
      <w:textAlignment w:val="auto"/>
    </w:pPr>
    <w:rPr>
      <w:lang w:bidi="ar-SA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26FB0"/>
    <w:rPr>
      <w:rFonts w:ascii="Verdana" w:eastAsia="Times New Roman" w:hAnsi="Verdana" w:cs="Times New Roman"/>
      <w:kern w:val="0"/>
      <w:lang w:val="es-ES_tradnl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26F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26FB0"/>
    <w:rPr>
      <w:rFonts w:ascii="Verdana" w:eastAsia="Times New Roman" w:hAnsi="Verdana" w:cs="Times New Roman"/>
      <w:b/>
      <w:bCs/>
      <w:kern w:val="0"/>
      <w:lang w:val="es-ES_tradnl" w:eastAsia="es-ES"/>
      <w14:ligatures w14:val="none"/>
    </w:rPr>
  </w:style>
  <w:style w:type="paragraph" w:customStyle="1" w:styleId="Default">
    <w:name w:val="Default"/>
    <w:rsid w:val="00526FB0"/>
    <w:pPr>
      <w:autoSpaceDE w:val="0"/>
      <w:autoSpaceDN w:val="0"/>
      <w:adjustRightInd w:val="0"/>
      <w:spacing w:after="0" w:line="240" w:lineRule="auto"/>
      <w:ind w:right="340"/>
      <w:jc w:val="both"/>
    </w:pPr>
    <w:rPr>
      <w:rFonts w:ascii="Arial" w:eastAsia="Times New Roman" w:hAnsi="Arial" w:cs="Arial"/>
      <w:color w:val="000000"/>
      <w:kern w:val="0"/>
      <w:sz w:val="24"/>
      <w:szCs w:val="24"/>
      <w:lang w:eastAsia="es-ES"/>
      <w14:ligatures w14:val="none"/>
    </w:rPr>
  </w:style>
  <w:style w:type="character" w:customStyle="1" w:styleId="apple-converted-space">
    <w:name w:val="apple-converted-space"/>
    <w:rsid w:val="00526FB0"/>
  </w:style>
  <w:style w:type="paragraph" w:styleId="Citadestacada">
    <w:name w:val="Intense Quote"/>
    <w:basedOn w:val="Normal"/>
    <w:next w:val="Normal"/>
    <w:link w:val="CitadestacadaCar"/>
    <w:uiPriority w:val="30"/>
    <w:qFormat/>
    <w:rsid w:val="00526FB0"/>
    <w:pPr>
      <w:widowControl/>
      <w:pBdr>
        <w:bottom w:val="single" w:sz="4" w:space="4" w:color="4F81BD"/>
      </w:pBdr>
      <w:adjustRightInd/>
      <w:spacing w:before="200" w:after="280" w:line="240" w:lineRule="auto"/>
      <w:ind w:left="936" w:right="936"/>
      <w:jc w:val="left"/>
      <w:textAlignment w:val="auto"/>
    </w:pPr>
    <w:rPr>
      <w:b/>
      <w:bCs/>
      <w:i/>
      <w:iCs/>
      <w:color w:val="4F81BD"/>
      <w:lang w:bidi="ar-SA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6FB0"/>
    <w:rPr>
      <w:rFonts w:ascii="Verdana" w:eastAsia="Times New Roman" w:hAnsi="Verdana" w:cs="Times New Roman"/>
      <w:b/>
      <w:bCs/>
      <w:i/>
      <w:iCs/>
      <w:color w:val="4F81BD"/>
      <w:kern w:val="0"/>
      <w:lang w:val="es-ES_tradnl" w:eastAsia="es-ES"/>
      <w14:ligatures w14:val="none"/>
    </w:rPr>
  </w:style>
  <w:style w:type="paragraph" w:customStyle="1" w:styleId="NoteHead">
    <w:name w:val="NoteHead"/>
    <w:basedOn w:val="Normal"/>
    <w:next w:val="Normal"/>
    <w:rsid w:val="00526FB0"/>
    <w:pPr>
      <w:widowControl/>
      <w:adjustRightInd/>
      <w:spacing w:before="720" w:after="720" w:line="240" w:lineRule="auto"/>
      <w:jc w:val="center"/>
      <w:textAlignment w:val="auto"/>
    </w:pPr>
    <w:rPr>
      <w:b/>
      <w:smallCaps/>
      <w:sz w:val="24"/>
      <w:lang w:val="en-GB" w:eastAsia="en-US" w:bidi="ar-SA"/>
    </w:rPr>
  </w:style>
  <w:style w:type="paragraph" w:styleId="Subttulo">
    <w:name w:val="Subtitle"/>
    <w:basedOn w:val="Normal"/>
    <w:next w:val="Normal"/>
    <w:link w:val="SubttuloCar"/>
    <w:qFormat/>
    <w:rsid w:val="00526FB0"/>
    <w:pPr>
      <w:widowControl/>
      <w:adjustRightInd/>
      <w:spacing w:after="60" w:line="240" w:lineRule="auto"/>
      <w:jc w:val="center"/>
      <w:textAlignment w:val="auto"/>
      <w:outlineLvl w:val="1"/>
    </w:pPr>
    <w:rPr>
      <w:rFonts w:ascii="Cambria" w:hAnsi="Cambria"/>
      <w:sz w:val="24"/>
      <w:szCs w:val="24"/>
      <w:lang w:bidi="ar-SA"/>
    </w:rPr>
  </w:style>
  <w:style w:type="character" w:customStyle="1" w:styleId="SubttuloCar">
    <w:name w:val="Subtítulo Car"/>
    <w:basedOn w:val="Fuentedeprrafopredeter"/>
    <w:link w:val="Subttulo"/>
    <w:rsid w:val="00526FB0"/>
    <w:rPr>
      <w:rFonts w:ascii="Cambria" w:eastAsia="Times New Roman" w:hAnsi="Cambria" w:cs="Times New Roman"/>
      <w:kern w:val="0"/>
      <w:sz w:val="24"/>
      <w:szCs w:val="24"/>
      <w:lang w:val="es-ES_tradnl" w:eastAsia="es-ES"/>
      <w14:ligatures w14:val="none"/>
    </w:rPr>
  </w:style>
  <w:style w:type="paragraph" w:styleId="TDC1">
    <w:name w:val="toc 1"/>
    <w:basedOn w:val="Normal"/>
    <w:next w:val="Normal"/>
    <w:autoRedefine/>
    <w:uiPriority w:val="39"/>
    <w:qFormat/>
    <w:rsid w:val="00526FB0"/>
    <w:pPr>
      <w:widowControl/>
      <w:tabs>
        <w:tab w:val="left" w:pos="480"/>
        <w:tab w:val="right" w:leader="dot" w:pos="9781"/>
      </w:tabs>
      <w:adjustRightInd/>
      <w:spacing w:before="120" w:after="120" w:line="240" w:lineRule="auto"/>
      <w:ind w:right="-28" w:firstLine="0"/>
      <w:jc w:val="left"/>
      <w:textAlignment w:val="auto"/>
    </w:pPr>
    <w:rPr>
      <w:b/>
      <w:caps/>
      <w:noProof/>
      <w:sz w:val="20"/>
      <w:szCs w:val="20"/>
    </w:rPr>
  </w:style>
  <w:style w:type="paragraph" w:styleId="TDC2">
    <w:name w:val="toc 2"/>
    <w:basedOn w:val="Normal"/>
    <w:next w:val="Normal"/>
    <w:autoRedefine/>
    <w:uiPriority w:val="39"/>
    <w:qFormat/>
    <w:rsid w:val="00526FB0"/>
    <w:pPr>
      <w:widowControl/>
      <w:tabs>
        <w:tab w:val="left" w:pos="960"/>
        <w:tab w:val="right" w:leader="dot" w:pos="9781"/>
      </w:tabs>
      <w:adjustRightInd/>
      <w:spacing w:line="240" w:lineRule="auto"/>
      <w:ind w:left="238" w:right="57" w:firstLine="709"/>
      <w:jc w:val="left"/>
      <w:textAlignment w:val="auto"/>
    </w:pPr>
    <w:rPr>
      <w:smallCaps/>
      <w:noProof/>
      <w:sz w:val="20"/>
      <w:szCs w:val="20"/>
      <w:lang w:bidi="ar-SA"/>
    </w:rPr>
  </w:style>
  <w:style w:type="paragraph" w:styleId="TDC3">
    <w:name w:val="toc 3"/>
    <w:basedOn w:val="Normal"/>
    <w:next w:val="Normal"/>
    <w:autoRedefine/>
    <w:uiPriority w:val="39"/>
    <w:qFormat/>
    <w:rsid w:val="00526FB0"/>
    <w:pPr>
      <w:widowControl/>
      <w:tabs>
        <w:tab w:val="left" w:pos="851"/>
        <w:tab w:val="right" w:leader="dot" w:pos="9639"/>
      </w:tabs>
      <w:adjustRightInd/>
      <w:spacing w:line="240" w:lineRule="auto"/>
      <w:ind w:left="709" w:firstLine="0"/>
      <w:textAlignment w:val="auto"/>
    </w:pPr>
    <w:rPr>
      <w:rFonts w:ascii="Calibri" w:hAnsi="Calibri"/>
      <w:noProof/>
      <w:color w:val="000000" w:themeColor="text1"/>
      <w:lang w:bidi="ar-SA"/>
    </w:rPr>
  </w:style>
  <w:style w:type="paragraph" w:styleId="TDC4">
    <w:name w:val="toc 4"/>
    <w:basedOn w:val="Normal"/>
    <w:next w:val="Normal"/>
    <w:autoRedefine/>
    <w:uiPriority w:val="39"/>
    <w:rsid w:val="00526FB0"/>
    <w:pPr>
      <w:widowControl/>
      <w:tabs>
        <w:tab w:val="right" w:leader="dot" w:pos="9356"/>
      </w:tabs>
      <w:adjustRightInd/>
      <w:spacing w:line="240" w:lineRule="auto"/>
      <w:ind w:left="992" w:firstLine="709"/>
      <w:jc w:val="left"/>
      <w:textAlignment w:val="auto"/>
    </w:pPr>
    <w:rPr>
      <w:rFonts w:ascii="Calibri" w:hAnsi="Calibri"/>
      <w:sz w:val="18"/>
      <w:szCs w:val="18"/>
      <w:lang w:bidi="ar-SA"/>
    </w:rPr>
  </w:style>
  <w:style w:type="paragraph" w:styleId="TDC5">
    <w:name w:val="toc 5"/>
    <w:basedOn w:val="Normal"/>
    <w:next w:val="Normal"/>
    <w:autoRedefine/>
    <w:uiPriority w:val="39"/>
    <w:rsid w:val="00526FB0"/>
    <w:pPr>
      <w:widowControl/>
      <w:tabs>
        <w:tab w:val="left" w:pos="1955"/>
        <w:tab w:val="right" w:leader="dot" w:pos="9639"/>
      </w:tabs>
      <w:adjustRightInd/>
      <w:spacing w:line="240" w:lineRule="auto"/>
      <w:ind w:left="960"/>
      <w:jc w:val="left"/>
      <w:textAlignment w:val="auto"/>
    </w:pPr>
    <w:rPr>
      <w:rFonts w:ascii="Calibri" w:hAnsi="Calibri"/>
      <w:sz w:val="18"/>
      <w:szCs w:val="18"/>
      <w:lang w:bidi="ar-SA"/>
    </w:rPr>
  </w:style>
  <w:style w:type="paragraph" w:styleId="TDC6">
    <w:name w:val="toc 6"/>
    <w:basedOn w:val="Normal"/>
    <w:next w:val="Normal"/>
    <w:autoRedefine/>
    <w:uiPriority w:val="39"/>
    <w:rsid w:val="00526FB0"/>
    <w:pPr>
      <w:widowControl/>
      <w:adjustRightInd/>
      <w:spacing w:line="240" w:lineRule="auto"/>
      <w:ind w:left="1200"/>
      <w:jc w:val="left"/>
      <w:textAlignment w:val="auto"/>
    </w:pPr>
    <w:rPr>
      <w:rFonts w:ascii="Calibri" w:hAnsi="Calibri"/>
      <w:sz w:val="18"/>
      <w:szCs w:val="18"/>
      <w:lang w:bidi="ar-SA"/>
    </w:rPr>
  </w:style>
  <w:style w:type="paragraph" w:styleId="TDC7">
    <w:name w:val="toc 7"/>
    <w:basedOn w:val="Normal"/>
    <w:next w:val="Normal"/>
    <w:autoRedefine/>
    <w:uiPriority w:val="39"/>
    <w:rsid w:val="00526FB0"/>
    <w:pPr>
      <w:widowControl/>
      <w:adjustRightInd/>
      <w:spacing w:line="240" w:lineRule="auto"/>
      <w:ind w:left="1440"/>
      <w:jc w:val="left"/>
      <w:textAlignment w:val="auto"/>
    </w:pPr>
    <w:rPr>
      <w:rFonts w:ascii="Calibri" w:hAnsi="Calibri"/>
      <w:sz w:val="18"/>
      <w:szCs w:val="18"/>
      <w:lang w:bidi="ar-SA"/>
    </w:rPr>
  </w:style>
  <w:style w:type="paragraph" w:styleId="TDC8">
    <w:name w:val="toc 8"/>
    <w:basedOn w:val="Normal"/>
    <w:next w:val="Normal"/>
    <w:autoRedefine/>
    <w:uiPriority w:val="39"/>
    <w:rsid w:val="00526FB0"/>
    <w:pPr>
      <w:widowControl/>
      <w:adjustRightInd/>
      <w:spacing w:line="240" w:lineRule="auto"/>
      <w:ind w:left="1680"/>
      <w:jc w:val="left"/>
      <w:textAlignment w:val="auto"/>
    </w:pPr>
    <w:rPr>
      <w:rFonts w:ascii="Calibri" w:hAnsi="Calibri"/>
      <w:sz w:val="18"/>
      <w:szCs w:val="18"/>
      <w:lang w:bidi="ar-SA"/>
    </w:rPr>
  </w:style>
  <w:style w:type="paragraph" w:styleId="TDC9">
    <w:name w:val="toc 9"/>
    <w:basedOn w:val="Normal"/>
    <w:next w:val="Normal"/>
    <w:autoRedefine/>
    <w:uiPriority w:val="39"/>
    <w:rsid w:val="00526FB0"/>
    <w:pPr>
      <w:widowControl/>
      <w:adjustRightInd/>
      <w:spacing w:line="240" w:lineRule="auto"/>
      <w:ind w:left="1920"/>
      <w:jc w:val="left"/>
      <w:textAlignment w:val="auto"/>
    </w:pPr>
    <w:rPr>
      <w:rFonts w:ascii="Calibri" w:hAnsi="Calibri"/>
      <w:sz w:val="18"/>
      <w:szCs w:val="18"/>
      <w:lang w:bidi="ar-SA"/>
    </w:rPr>
  </w:style>
  <w:style w:type="character" w:styleId="nfasis">
    <w:name w:val="Emphasis"/>
    <w:uiPriority w:val="20"/>
    <w:qFormat/>
    <w:rsid w:val="00526FB0"/>
    <w:rPr>
      <w:i/>
      <w:iCs/>
    </w:rPr>
  </w:style>
  <w:style w:type="paragraph" w:customStyle="1" w:styleId="Estilo1Procedimientodegestin">
    <w:name w:val="Estilo1 Procedimiento de gestión"/>
    <w:basedOn w:val="Normal"/>
    <w:link w:val="Estilo1ProcedimientodegestinCar"/>
    <w:qFormat/>
    <w:rsid w:val="00526FB0"/>
    <w:pPr>
      <w:widowControl/>
      <w:adjustRightInd/>
      <w:spacing w:after="120" w:line="240" w:lineRule="auto"/>
      <w:jc w:val="left"/>
      <w:textAlignment w:val="auto"/>
    </w:pPr>
    <w:rPr>
      <w:b/>
      <w:sz w:val="24"/>
      <w:szCs w:val="24"/>
      <w:lang w:bidi="ar-SA"/>
    </w:rPr>
  </w:style>
  <w:style w:type="character" w:customStyle="1" w:styleId="Estilo1ProcedimientodegestinCar">
    <w:name w:val="Estilo1 Procedimiento de gestión Car"/>
    <w:link w:val="Estilo1Procedimientodegestin"/>
    <w:rsid w:val="00526FB0"/>
    <w:rPr>
      <w:rFonts w:ascii="Verdana" w:eastAsia="Times New Roman" w:hAnsi="Verdana" w:cs="Times New Roman"/>
      <w:b/>
      <w:kern w:val="0"/>
      <w:sz w:val="24"/>
      <w:szCs w:val="24"/>
      <w:lang w:val="es-ES_tradnl" w:eastAsia="es-ES"/>
      <w14:ligatures w14:val="none"/>
    </w:rPr>
  </w:style>
  <w:style w:type="character" w:styleId="Hipervnculovisitado">
    <w:name w:val="FollowedHyperlink"/>
    <w:rsid w:val="00526FB0"/>
    <w:rPr>
      <w:color w:val="800080"/>
      <w:u w:val="single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526F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526FB0"/>
    <w:rPr>
      <w:rFonts w:ascii="Tahoma" w:eastAsia="Times New Roman" w:hAnsi="Tahoma" w:cs="Tahoma"/>
      <w:kern w:val="0"/>
      <w:sz w:val="16"/>
      <w:szCs w:val="16"/>
      <w:lang w:val="es-ES_tradnl" w:eastAsia="es-ES" w:bidi="he-IL"/>
      <w14:ligatures w14:val="none"/>
    </w:rPr>
  </w:style>
  <w:style w:type="paragraph" w:styleId="Ttulo">
    <w:name w:val="Title"/>
    <w:basedOn w:val="Normal"/>
    <w:link w:val="TtuloCar"/>
    <w:qFormat/>
    <w:rsid w:val="00526FB0"/>
    <w:pPr>
      <w:widowControl/>
      <w:adjustRightInd/>
      <w:spacing w:line="240" w:lineRule="auto"/>
      <w:jc w:val="center"/>
      <w:textAlignment w:val="auto"/>
    </w:pPr>
    <w:rPr>
      <w:rFonts w:ascii="Arial" w:hAnsi="Arial"/>
      <w:b/>
      <w:sz w:val="28"/>
      <w:szCs w:val="24"/>
      <w:lang w:eastAsia="en-US" w:bidi="ar-SA"/>
    </w:rPr>
  </w:style>
  <w:style w:type="character" w:customStyle="1" w:styleId="TtuloCar">
    <w:name w:val="Título Car"/>
    <w:basedOn w:val="Fuentedeprrafopredeter"/>
    <w:link w:val="Ttulo"/>
    <w:rsid w:val="00526FB0"/>
    <w:rPr>
      <w:rFonts w:ascii="Arial" w:eastAsia="Times New Roman" w:hAnsi="Arial" w:cs="Times New Roman"/>
      <w:b/>
      <w:kern w:val="0"/>
      <w:sz w:val="28"/>
      <w:szCs w:val="24"/>
      <w:lang w:val="es-ES_tradnl"/>
      <w14:ligatures w14:val="none"/>
    </w:rPr>
  </w:style>
  <w:style w:type="character" w:styleId="nfasisintenso">
    <w:name w:val="Intense Emphasis"/>
    <w:uiPriority w:val="21"/>
    <w:qFormat/>
    <w:rsid w:val="00526FB0"/>
    <w:rPr>
      <w:b/>
      <w:bCs/>
      <w:i/>
      <w:iCs/>
      <w:color w:val="4F81BD"/>
    </w:rPr>
  </w:style>
  <w:style w:type="character" w:styleId="Ttulodellibro">
    <w:name w:val="Book Title"/>
    <w:aliases w:val="Título 3 Procedimiento de Gestión"/>
    <w:basedOn w:val="Fuentedeprrafopredeter"/>
    <w:uiPriority w:val="33"/>
    <w:qFormat/>
    <w:rsid w:val="00526FB0"/>
    <w:rPr>
      <w:b/>
      <w:smallCaps/>
      <w:color w:val="000000" w:themeColor="text1"/>
      <w:spacing w:val="5"/>
    </w:rPr>
  </w:style>
  <w:style w:type="paragraph" w:styleId="Sinespaciado">
    <w:name w:val="No Spacing"/>
    <w:link w:val="SinespaciadoCar"/>
    <w:uiPriority w:val="1"/>
    <w:qFormat/>
    <w:rsid w:val="00526FB0"/>
    <w:pPr>
      <w:widowControl w:val="0"/>
      <w:adjustRightInd w:val="0"/>
      <w:spacing w:after="0" w:line="240" w:lineRule="auto"/>
      <w:ind w:right="340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es-ES" w:bidi="he-IL"/>
      <w14:ligatures w14:val="none"/>
    </w:rPr>
  </w:style>
  <w:style w:type="paragraph" w:styleId="TtuloTDC">
    <w:name w:val="TOC Heading"/>
    <w:basedOn w:val="Ttulo1"/>
    <w:next w:val="Normal"/>
    <w:uiPriority w:val="39"/>
    <w:unhideWhenUsed/>
    <w:qFormat/>
    <w:rsid w:val="00526FB0"/>
    <w:pPr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Cs w:val="28"/>
      <w:u w:val="none"/>
      <w:lang w:val="es-ES" w:eastAsia="en-US" w:bidi="ar-SA"/>
    </w:rPr>
  </w:style>
  <w:style w:type="paragraph" w:customStyle="1" w:styleId="Estilo1">
    <w:name w:val="Estilo1"/>
    <w:basedOn w:val="Normal"/>
    <w:link w:val="Estilo1Car"/>
    <w:qFormat/>
    <w:rsid w:val="00526FB0"/>
    <w:pPr>
      <w:widowControl/>
      <w:adjustRightInd/>
      <w:spacing w:after="120" w:line="240" w:lineRule="auto"/>
      <w:ind w:firstLine="0"/>
      <w:jc w:val="left"/>
      <w:textAlignment w:val="auto"/>
    </w:pPr>
    <w:rPr>
      <w:rFonts w:ascii="Times New Roman" w:hAnsi="Times New Roman"/>
      <w:b/>
      <w:sz w:val="24"/>
      <w:szCs w:val="24"/>
      <w:lang w:val="es-ES" w:bidi="ar-SA"/>
    </w:rPr>
  </w:style>
  <w:style w:type="character" w:customStyle="1" w:styleId="Estilo1Car">
    <w:name w:val="Estilo1 Car"/>
    <w:link w:val="Estilo1"/>
    <w:rsid w:val="00526FB0"/>
    <w:rPr>
      <w:rFonts w:ascii="Times New Roman" w:eastAsia="Times New Roman" w:hAnsi="Times New Roman" w:cs="Times New Roman"/>
      <w:b/>
      <w:kern w:val="0"/>
      <w:sz w:val="24"/>
      <w:szCs w:val="24"/>
      <w:lang w:eastAsia="es-ES"/>
      <w14:ligatures w14:val="none"/>
    </w:rPr>
  </w:style>
  <w:style w:type="character" w:customStyle="1" w:styleId="CharacterStyle1">
    <w:name w:val="Character Style 1"/>
    <w:uiPriority w:val="99"/>
    <w:rsid w:val="00526FB0"/>
    <w:rPr>
      <w:sz w:val="20"/>
    </w:rPr>
  </w:style>
  <w:style w:type="character" w:customStyle="1" w:styleId="st">
    <w:name w:val="st"/>
    <w:basedOn w:val="Fuentedeprrafopredeter"/>
    <w:rsid w:val="00526FB0"/>
  </w:style>
  <w:style w:type="paragraph" w:styleId="Textonotapie">
    <w:name w:val="footnote text"/>
    <w:basedOn w:val="Normal"/>
    <w:link w:val="TextonotapieCar"/>
    <w:uiPriority w:val="99"/>
    <w:rsid w:val="00526FB0"/>
    <w:pPr>
      <w:widowControl/>
      <w:suppressAutoHyphens/>
      <w:autoSpaceDN w:val="0"/>
      <w:adjustRightInd/>
      <w:spacing w:line="240" w:lineRule="auto"/>
      <w:ind w:right="0" w:firstLine="0"/>
      <w:jc w:val="left"/>
    </w:pPr>
    <w:rPr>
      <w:rFonts w:ascii="Times New Roman" w:hAnsi="Times New Roman"/>
      <w:sz w:val="20"/>
      <w:szCs w:val="20"/>
      <w:lang w:val="es-ES" w:bidi="ar-SA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26FB0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Refdenotaalpie">
    <w:name w:val="footnote reference"/>
    <w:uiPriority w:val="99"/>
    <w:rsid w:val="00526FB0"/>
    <w:rPr>
      <w:position w:val="0"/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526FB0"/>
    <w:pPr>
      <w:suppressAutoHyphens/>
      <w:autoSpaceDN w:val="0"/>
      <w:adjustRightInd/>
      <w:spacing w:line="240" w:lineRule="auto"/>
      <w:ind w:right="0" w:firstLine="0"/>
      <w:jc w:val="left"/>
    </w:pPr>
    <w:rPr>
      <w:rFonts w:ascii="Calibri" w:eastAsia="Calibri" w:hAnsi="Calibri"/>
      <w:lang w:val="en-US" w:eastAsia="en-US" w:bidi="ar-SA"/>
    </w:rPr>
  </w:style>
  <w:style w:type="paragraph" w:styleId="Revisin">
    <w:name w:val="Revision"/>
    <w:hidden/>
    <w:uiPriority w:val="99"/>
    <w:semiHidden/>
    <w:rsid w:val="00526F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26F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26FB0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26FB0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elmarcadordeposicin">
    <w:name w:val="Placeholder Text"/>
    <w:uiPriority w:val="99"/>
    <w:semiHidden/>
    <w:rsid w:val="00526FB0"/>
    <w:rPr>
      <w:color w:val="808080"/>
    </w:rPr>
  </w:style>
  <w:style w:type="paragraph" w:styleId="ndice1">
    <w:name w:val="index 1"/>
    <w:basedOn w:val="Normal"/>
    <w:next w:val="Normal"/>
    <w:autoRedefine/>
    <w:uiPriority w:val="99"/>
    <w:rsid w:val="00526FB0"/>
    <w:pPr>
      <w:widowControl/>
      <w:adjustRightInd/>
      <w:spacing w:line="240" w:lineRule="auto"/>
      <w:ind w:left="240" w:right="0" w:hanging="240"/>
      <w:jc w:val="left"/>
      <w:textAlignment w:val="auto"/>
    </w:pPr>
    <w:rPr>
      <w:rFonts w:ascii="Times New Roman" w:hAnsi="Times New Roman"/>
      <w:sz w:val="24"/>
      <w:szCs w:val="24"/>
      <w:lang w:val="es-ES" w:bidi="ar-SA"/>
    </w:rPr>
  </w:style>
  <w:style w:type="paragraph" w:customStyle="1" w:styleId="Pa6">
    <w:name w:val="Pa6"/>
    <w:basedOn w:val="Normal"/>
    <w:next w:val="Normal"/>
    <w:rsid w:val="00526FB0"/>
    <w:pPr>
      <w:widowControl/>
      <w:autoSpaceDE w:val="0"/>
      <w:autoSpaceDN w:val="0"/>
      <w:spacing w:line="201" w:lineRule="atLeast"/>
      <w:ind w:right="0" w:firstLine="0"/>
      <w:jc w:val="left"/>
      <w:textAlignment w:val="auto"/>
    </w:pPr>
    <w:rPr>
      <w:rFonts w:ascii="Arial" w:hAnsi="Arial"/>
      <w:sz w:val="24"/>
      <w:szCs w:val="24"/>
      <w:lang w:val="es-ES" w:bidi="ar-SA"/>
    </w:rPr>
  </w:style>
  <w:style w:type="character" w:customStyle="1" w:styleId="Mencinsinresolver1">
    <w:name w:val="Mención sin resolver1"/>
    <w:uiPriority w:val="99"/>
    <w:semiHidden/>
    <w:unhideWhenUsed/>
    <w:rsid w:val="00526FB0"/>
    <w:rPr>
      <w:color w:val="605E5C"/>
      <w:shd w:val="clear" w:color="auto" w:fill="E1DFDD"/>
    </w:rPr>
  </w:style>
  <w:style w:type="paragraph" w:styleId="Textonotaalfinal">
    <w:name w:val="endnote text"/>
    <w:basedOn w:val="Normal"/>
    <w:link w:val="TextonotaalfinalCar"/>
    <w:rsid w:val="00526FB0"/>
    <w:pPr>
      <w:widowControl/>
      <w:adjustRightInd/>
      <w:spacing w:line="240" w:lineRule="auto"/>
      <w:ind w:right="0" w:firstLine="0"/>
      <w:jc w:val="left"/>
      <w:textAlignment w:val="auto"/>
    </w:pPr>
    <w:rPr>
      <w:rFonts w:ascii="Times New Roman" w:hAnsi="Times New Roman"/>
      <w:sz w:val="20"/>
      <w:szCs w:val="20"/>
      <w:lang w:val="es-ES" w:bidi="ar-SA"/>
    </w:rPr>
  </w:style>
  <w:style w:type="character" w:customStyle="1" w:styleId="TextonotaalfinalCar">
    <w:name w:val="Texto nota al final Car"/>
    <w:basedOn w:val="Fuentedeprrafopredeter"/>
    <w:link w:val="Textonotaalfinal"/>
    <w:rsid w:val="00526FB0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Refdenotaalfinal">
    <w:name w:val="endnote reference"/>
    <w:rsid w:val="00526FB0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526FB0"/>
    <w:pPr>
      <w:spacing w:after="0" w:line="240" w:lineRule="auto"/>
      <w:jc w:val="both"/>
    </w:pPr>
    <w:rPr>
      <w:rFonts w:ascii="Arial" w:eastAsia="Times New Roman" w:hAnsi="Arial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2"/>
    <w:basedOn w:val="Ttulo1"/>
    <w:next w:val="Normal"/>
    <w:uiPriority w:val="39"/>
    <w:unhideWhenUsed/>
    <w:qFormat/>
    <w:rsid w:val="00526FB0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bCs/>
      <w:color w:val="365F91"/>
      <w:szCs w:val="28"/>
      <w:u w:val="none"/>
      <w:lang w:bidi="ar-SA"/>
    </w:rPr>
  </w:style>
  <w:style w:type="character" w:customStyle="1" w:styleId="Mencinsinresolver2">
    <w:name w:val="Mención sin resolver2"/>
    <w:uiPriority w:val="99"/>
    <w:semiHidden/>
    <w:unhideWhenUsed/>
    <w:rsid w:val="00526FB0"/>
    <w:rPr>
      <w:color w:val="605E5C"/>
      <w:shd w:val="clear" w:color="auto" w:fill="E1DFDD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26FB0"/>
    <w:rPr>
      <w:rFonts w:ascii="Times New Roman" w:eastAsia="Times New Roman" w:hAnsi="Times New Roman" w:cs="Times New Roman"/>
      <w:kern w:val="0"/>
      <w:sz w:val="20"/>
      <w:szCs w:val="20"/>
      <w:lang w:eastAsia="es-ES" w:bidi="he-IL"/>
      <w14:ligatures w14:val="none"/>
    </w:rPr>
  </w:style>
  <w:style w:type="paragraph" w:customStyle="1" w:styleId="1">
    <w:name w:val="1"/>
    <w:basedOn w:val="Ttulo1"/>
    <w:next w:val="Normal"/>
    <w:uiPriority w:val="39"/>
    <w:unhideWhenUsed/>
    <w:qFormat/>
    <w:rsid w:val="00526FB0"/>
    <w:pPr>
      <w:keepLines/>
      <w:spacing w:before="120" w:line="276" w:lineRule="auto"/>
      <w:ind w:firstLine="0"/>
      <w:jc w:val="left"/>
      <w:outlineLvl w:val="9"/>
    </w:pPr>
    <w:rPr>
      <w:rFonts w:ascii="Cambria" w:hAnsi="Cambria"/>
      <w:bCs/>
      <w:color w:val="365F91"/>
      <w:szCs w:val="28"/>
      <w:u w:val="none"/>
      <w:lang w:val="es-ES" w:bidi="ar-SA"/>
    </w:rPr>
  </w:style>
  <w:style w:type="numbering" w:customStyle="1" w:styleId="Sinlista1">
    <w:name w:val="Sin lista1"/>
    <w:next w:val="Sinlista"/>
    <w:uiPriority w:val="99"/>
    <w:semiHidden/>
    <w:unhideWhenUsed/>
    <w:rsid w:val="00526FB0"/>
  </w:style>
  <w:style w:type="numbering" w:customStyle="1" w:styleId="Sinlista2">
    <w:name w:val="Sin lista2"/>
    <w:next w:val="Sinlista"/>
    <w:uiPriority w:val="99"/>
    <w:semiHidden/>
    <w:unhideWhenUsed/>
    <w:rsid w:val="00526FB0"/>
  </w:style>
  <w:style w:type="character" w:customStyle="1" w:styleId="Mencinsinresolver3">
    <w:name w:val="Mención sin resolver3"/>
    <w:uiPriority w:val="99"/>
    <w:semiHidden/>
    <w:unhideWhenUsed/>
    <w:rsid w:val="00526FB0"/>
    <w:rPr>
      <w:color w:val="605E5C"/>
      <w:shd w:val="clear" w:color="auto" w:fill="E1DFDD"/>
    </w:rPr>
  </w:style>
  <w:style w:type="character" w:customStyle="1" w:styleId="PrrafodelistaCar">
    <w:name w:val="Párrafo de lista Car"/>
    <w:aliases w:val="Párrafo de lista - cat Car,Bullet Car,Normal N3 Car,Arial 8 Car,List Paragraph Car,List Paragraph1 Car,Gráfico Título Car,Párrafo 1 Car,Párrafo Car,Resume Title Car,Dot pt Car,No Spacing1 Car,List Paragraph Char Char Char Car"/>
    <w:link w:val="Prrafodelista"/>
    <w:uiPriority w:val="34"/>
    <w:qFormat/>
    <w:locked/>
    <w:rsid w:val="00526FB0"/>
    <w:rPr>
      <w:rFonts w:ascii="Verdana" w:eastAsia="Times New Roman" w:hAnsi="Verdana" w:cs="Times New Roman"/>
      <w:kern w:val="0"/>
      <w:lang w:val="es-ES_tradnl" w:eastAsia="es-ES" w:bidi="he-IL"/>
      <w14:ligatures w14:val="none"/>
    </w:rPr>
  </w:style>
  <w:style w:type="paragraph" w:customStyle="1" w:styleId="parrafo">
    <w:name w:val="parrafo"/>
    <w:basedOn w:val="Normal"/>
    <w:rsid w:val="00526FB0"/>
    <w:pPr>
      <w:widowControl/>
      <w:adjustRightInd/>
      <w:spacing w:before="100" w:beforeAutospacing="1" w:after="100" w:afterAutospacing="1" w:line="240" w:lineRule="auto"/>
      <w:ind w:right="0" w:firstLine="0"/>
      <w:jc w:val="left"/>
      <w:textAlignment w:val="auto"/>
    </w:pPr>
    <w:rPr>
      <w:rFonts w:ascii="Times New Roman" w:hAnsi="Times New Roman"/>
      <w:sz w:val="24"/>
      <w:szCs w:val="24"/>
      <w:lang w:val="es-ES" w:bidi="ar-SA"/>
    </w:rPr>
  </w:style>
  <w:style w:type="paragraph" w:customStyle="1" w:styleId="3-Subpto2">
    <w:name w:val="3-Subpto 2"/>
    <w:basedOn w:val="Normal"/>
    <w:link w:val="3-Subpto2Car"/>
    <w:qFormat/>
    <w:rsid w:val="00526FB0"/>
    <w:pPr>
      <w:widowControl/>
      <w:adjustRightInd/>
      <w:spacing w:before="120" w:after="120" w:line="365" w:lineRule="auto"/>
      <w:ind w:left="142" w:right="164" w:firstLine="386"/>
      <w:textAlignment w:val="auto"/>
    </w:pPr>
    <w:rPr>
      <w:rFonts w:eastAsia="Verdana" w:cs="Verdana"/>
      <w:b/>
      <w:kern w:val="2"/>
      <w:sz w:val="24"/>
      <w:lang w:val="es-ES" w:bidi="ar-SA"/>
    </w:rPr>
  </w:style>
  <w:style w:type="character" w:customStyle="1" w:styleId="3-Subpto2Car">
    <w:name w:val="3-Subpto 2 Car"/>
    <w:basedOn w:val="Fuentedeprrafopredeter"/>
    <w:link w:val="3-Subpto2"/>
    <w:rsid w:val="00526FB0"/>
    <w:rPr>
      <w:rFonts w:ascii="Verdana" w:eastAsia="Verdana" w:hAnsi="Verdana" w:cs="Verdana"/>
      <w:b/>
      <w:sz w:val="24"/>
      <w:lang w:eastAsia="es-ES"/>
      <w14:ligatures w14:val="none"/>
    </w:rPr>
  </w:style>
  <w:style w:type="paragraph" w:customStyle="1" w:styleId="footnotedescription">
    <w:name w:val="footnote description"/>
    <w:next w:val="Normal"/>
    <w:link w:val="footnotedescriptionChar"/>
    <w:hidden/>
    <w:rsid w:val="00526FB0"/>
    <w:pPr>
      <w:spacing w:after="0"/>
      <w:ind w:left="404"/>
    </w:pPr>
    <w:rPr>
      <w:rFonts w:ascii="Times New Roman" w:eastAsia="Times New Roman" w:hAnsi="Times New Roman" w:cs="Times New Roman"/>
      <w:color w:val="000000"/>
      <w:sz w:val="18"/>
      <w:lang w:eastAsia="es-ES"/>
      <w14:ligatures w14:val="none"/>
    </w:rPr>
  </w:style>
  <w:style w:type="character" w:customStyle="1" w:styleId="footnotedescriptionChar">
    <w:name w:val="footnote description Char"/>
    <w:link w:val="footnotedescription"/>
    <w:rsid w:val="00526FB0"/>
    <w:rPr>
      <w:rFonts w:ascii="Times New Roman" w:eastAsia="Times New Roman" w:hAnsi="Times New Roman" w:cs="Times New Roman"/>
      <w:color w:val="000000"/>
      <w:sz w:val="18"/>
      <w:lang w:eastAsia="es-ES"/>
      <w14:ligatures w14:val="none"/>
    </w:rPr>
  </w:style>
  <w:style w:type="character" w:customStyle="1" w:styleId="footnotemark">
    <w:name w:val="footnote mark"/>
    <w:hidden/>
    <w:rsid w:val="00526FB0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rsid w:val="00526FB0"/>
    <w:pPr>
      <w:spacing w:after="0" w:line="240" w:lineRule="auto"/>
    </w:pPr>
    <w:rPr>
      <w:rFonts w:eastAsiaTheme="minorEastAsia"/>
      <w:lang w:eastAsia="es-E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526FB0"/>
    <w:rPr>
      <w:color w:val="605E5C"/>
      <w:shd w:val="clear" w:color="auto" w:fill="E1DFDD"/>
    </w:rPr>
  </w:style>
  <w:style w:type="paragraph" w:customStyle="1" w:styleId="Desglosepunto1nivel">
    <w:name w:val="Desglose punto 1º nivel"/>
    <w:basedOn w:val="Normal"/>
    <w:link w:val="Desglosepunto1nivelCar"/>
    <w:qFormat/>
    <w:rsid w:val="00526FB0"/>
    <w:pPr>
      <w:widowControl/>
      <w:autoSpaceDE w:val="0"/>
      <w:autoSpaceDN w:val="0"/>
      <w:ind w:left="567" w:right="0" w:firstLine="567"/>
      <w:textAlignment w:val="auto"/>
    </w:pPr>
    <w:rPr>
      <w:rFonts w:eastAsia="Verdana" w:cs="Verdana"/>
      <w:b/>
      <w:bCs/>
      <w:color w:val="0000FF"/>
      <w:kern w:val="2"/>
      <w:lang w:val="es-ES" w:bidi="ar-SA"/>
    </w:rPr>
  </w:style>
  <w:style w:type="character" w:customStyle="1" w:styleId="Desglosepunto1nivelCar">
    <w:name w:val="Desglose punto 1º nivel Car"/>
    <w:basedOn w:val="Fuentedeprrafopredeter"/>
    <w:link w:val="Desglosepunto1nivel"/>
    <w:rsid w:val="00526FB0"/>
    <w:rPr>
      <w:rFonts w:ascii="Verdana" w:eastAsia="Verdana" w:hAnsi="Verdana" w:cs="Verdana"/>
      <w:b/>
      <w:bCs/>
      <w:color w:val="0000FF"/>
      <w:lang w:eastAsia="es-ES"/>
      <w14:ligatures w14:val="none"/>
    </w:rPr>
  </w:style>
  <w:style w:type="paragraph" w:customStyle="1" w:styleId="msonormal0">
    <w:name w:val="msonormal"/>
    <w:basedOn w:val="Normal"/>
    <w:rsid w:val="00526FB0"/>
    <w:pPr>
      <w:widowControl/>
      <w:adjustRightInd/>
      <w:spacing w:before="100" w:beforeAutospacing="1" w:after="100" w:afterAutospacing="1" w:line="240" w:lineRule="auto"/>
      <w:ind w:right="0" w:firstLine="0"/>
      <w:jc w:val="left"/>
      <w:textAlignment w:val="auto"/>
    </w:pPr>
    <w:rPr>
      <w:rFonts w:ascii="Times New Roman" w:hAnsi="Times New Roman"/>
      <w:sz w:val="24"/>
      <w:szCs w:val="24"/>
      <w:lang w:val="es-ES" w:bidi="ar-SA"/>
    </w:rPr>
  </w:style>
  <w:style w:type="paragraph" w:customStyle="1" w:styleId="cuerpotablaizq">
    <w:name w:val="cuerpo_tabla_izq"/>
    <w:basedOn w:val="Normal"/>
    <w:rsid w:val="00526FB0"/>
    <w:pPr>
      <w:widowControl/>
      <w:adjustRightInd/>
      <w:spacing w:before="100" w:beforeAutospacing="1" w:after="100" w:afterAutospacing="1" w:line="240" w:lineRule="auto"/>
      <w:ind w:right="0" w:firstLine="0"/>
      <w:jc w:val="left"/>
      <w:textAlignment w:val="auto"/>
    </w:pPr>
    <w:rPr>
      <w:rFonts w:ascii="Times New Roman" w:hAnsi="Times New Roman"/>
      <w:sz w:val="24"/>
      <w:szCs w:val="24"/>
      <w:lang w:val="es-ES" w:bidi="ar-SA"/>
    </w:rPr>
  </w:style>
  <w:style w:type="paragraph" w:customStyle="1" w:styleId="cita">
    <w:name w:val="cita"/>
    <w:basedOn w:val="Normal"/>
    <w:rsid w:val="00526FB0"/>
    <w:pPr>
      <w:widowControl/>
      <w:adjustRightInd/>
      <w:spacing w:before="100" w:beforeAutospacing="1" w:after="100" w:afterAutospacing="1" w:line="240" w:lineRule="auto"/>
      <w:ind w:right="0" w:firstLine="0"/>
      <w:jc w:val="left"/>
      <w:textAlignment w:val="auto"/>
    </w:pPr>
    <w:rPr>
      <w:rFonts w:ascii="Times New Roman" w:hAnsi="Times New Roman"/>
      <w:sz w:val="24"/>
      <w:szCs w:val="24"/>
      <w:lang w:val="es-ES" w:bidi="ar-SA"/>
    </w:rPr>
  </w:style>
  <w:style w:type="paragraph" w:customStyle="1" w:styleId="4-Subpunto3">
    <w:name w:val="4-Subpunto 3"/>
    <w:basedOn w:val="Normal"/>
    <w:link w:val="4-Subpunto3Car"/>
    <w:qFormat/>
    <w:rsid w:val="00526FB0"/>
    <w:pPr>
      <w:widowControl/>
      <w:adjustRightInd/>
      <w:ind w:left="284" w:right="176" w:firstLine="0"/>
      <w:textAlignment w:val="auto"/>
    </w:pPr>
    <w:rPr>
      <w:rFonts w:eastAsia="Verdana" w:cs="Verdana"/>
      <w:color w:val="0000FF"/>
      <w:kern w:val="2"/>
      <w:lang w:val="es-ES" w:bidi="ar-SA"/>
    </w:rPr>
  </w:style>
  <w:style w:type="character" w:customStyle="1" w:styleId="4-Subpunto3Car">
    <w:name w:val="4-Subpunto 3 Car"/>
    <w:basedOn w:val="Fuentedeprrafopredeter"/>
    <w:link w:val="4-Subpunto3"/>
    <w:rsid w:val="00526FB0"/>
    <w:rPr>
      <w:rFonts w:ascii="Verdana" w:eastAsia="Verdana" w:hAnsi="Verdana" w:cs="Verdana"/>
      <w:color w:val="0000FF"/>
      <w:lang w:eastAsia="es-ES"/>
      <w14:ligatures w14:val="none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526F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tulo1Procedimiento">
    <w:name w:val="Subtítulo 1 Procedimiento"/>
    <w:basedOn w:val="Ttulo1"/>
    <w:link w:val="Subttulo1ProcedimientoCar"/>
    <w:qFormat/>
    <w:rsid w:val="00526FB0"/>
    <w:pPr>
      <w:numPr>
        <w:ilvl w:val="1"/>
      </w:numPr>
    </w:pPr>
    <w:rPr>
      <w:rFonts w:eastAsia="Verdana"/>
      <w:caps/>
    </w:rPr>
  </w:style>
  <w:style w:type="character" w:customStyle="1" w:styleId="Subttulo1ProcedimientoCar">
    <w:name w:val="Subtítulo 1 Procedimiento Car"/>
    <w:basedOn w:val="Ttulo1Car"/>
    <w:link w:val="Subttulo1Procedimiento"/>
    <w:rsid w:val="00526FB0"/>
    <w:rPr>
      <w:rFonts w:ascii="Verdana" w:eastAsia="Verdana" w:hAnsi="Verdana" w:cs="Times New Roman"/>
      <w:b/>
      <w:caps/>
      <w:color w:val="0070C0"/>
      <w:kern w:val="0"/>
      <w:u w:val="single"/>
      <w:lang w:val="es-ES_tradnl" w:eastAsia="es-ES" w:bidi="he-IL"/>
      <w14:ligatures w14:val="none"/>
    </w:rPr>
  </w:style>
  <w:style w:type="paragraph" w:customStyle="1" w:styleId="Subttulo2Procedimiento">
    <w:name w:val="Subtítulo 2 Procedimiento"/>
    <w:basedOn w:val="Ttulo3"/>
    <w:link w:val="Subttulo2ProcedimientoCar"/>
    <w:qFormat/>
    <w:rsid w:val="00526FB0"/>
    <w:pPr>
      <w:numPr>
        <w:ilvl w:val="2"/>
        <w:numId w:val="116"/>
      </w:numPr>
      <w:tabs>
        <w:tab w:val="left" w:pos="1134"/>
      </w:tabs>
      <w:spacing w:line="360" w:lineRule="auto"/>
      <w:ind w:right="0"/>
    </w:pPr>
    <w:rPr>
      <w:color w:val="0070C0"/>
    </w:rPr>
  </w:style>
  <w:style w:type="character" w:customStyle="1" w:styleId="Subttulo2ProcedimientoCar">
    <w:name w:val="Subtítulo 2 Procedimiento Car"/>
    <w:basedOn w:val="Ttulo3Car"/>
    <w:link w:val="Subttulo2Procedimiento"/>
    <w:rsid w:val="00526FB0"/>
    <w:rPr>
      <w:rFonts w:ascii="Verdana" w:eastAsia="Times New Roman" w:hAnsi="Verdana" w:cs="Courier New"/>
      <w:b/>
      <w:bCs/>
      <w:color w:val="0070C0"/>
      <w:kern w:val="0"/>
      <w:sz w:val="24"/>
      <w:lang w:val="es-ES_tradnl" w:eastAsia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526FB0"/>
    <w:rPr>
      <w:color w:val="605E5C"/>
      <w:shd w:val="clear" w:color="auto" w:fill="E1DFDD"/>
    </w:rPr>
  </w:style>
  <w:style w:type="paragraph" w:customStyle="1" w:styleId="Subttulo3Procedimiento">
    <w:name w:val="Subtítulo 3 Procedimiento"/>
    <w:basedOn w:val="Subttulo2Procedimiento"/>
    <w:link w:val="Subttulo3ProcedimientoCar"/>
    <w:qFormat/>
    <w:rsid w:val="00526FB0"/>
    <w:pPr>
      <w:numPr>
        <w:ilvl w:val="3"/>
      </w:numPr>
      <w:ind w:left="2846"/>
    </w:pPr>
  </w:style>
  <w:style w:type="character" w:customStyle="1" w:styleId="Subttulo3ProcedimientoCar">
    <w:name w:val="Subtítulo 3 Procedimiento Car"/>
    <w:basedOn w:val="Subttulo2ProcedimientoCar"/>
    <w:link w:val="Subttulo3Procedimiento"/>
    <w:rsid w:val="00526FB0"/>
    <w:rPr>
      <w:rFonts w:ascii="Verdana" w:eastAsia="Times New Roman" w:hAnsi="Verdana" w:cs="Courier New"/>
      <w:b/>
      <w:bCs/>
      <w:color w:val="0070C0"/>
      <w:kern w:val="0"/>
      <w:sz w:val="24"/>
      <w:lang w:val="es-ES_tradnl" w:eastAsia="es-ES"/>
      <w14:ligatures w14:val="none"/>
    </w:rPr>
  </w:style>
  <w:style w:type="character" w:customStyle="1" w:styleId="hgkelc">
    <w:name w:val="hgkelc"/>
    <w:basedOn w:val="Fuentedeprrafopredeter"/>
    <w:rsid w:val="00526FB0"/>
  </w:style>
  <w:style w:type="paragraph" w:customStyle="1" w:styleId="Pa22">
    <w:name w:val="Pa22"/>
    <w:basedOn w:val="Default"/>
    <w:next w:val="Default"/>
    <w:uiPriority w:val="99"/>
    <w:rsid w:val="00526FB0"/>
    <w:pPr>
      <w:spacing w:line="161" w:lineRule="atLeast"/>
      <w:ind w:right="0"/>
      <w:jc w:val="left"/>
    </w:pPr>
    <w:rPr>
      <w:rFonts w:ascii="Verdana" w:eastAsia="Calibri" w:hAnsi="Verdana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8C0FB-D70E-48EF-BBBE-5F13F065D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1811</Words>
  <Characters>9964</Characters>
  <Application>Microsoft Office Word</Application>
  <DocSecurity>0</DocSecurity>
  <Lines>83</Lines>
  <Paragraphs>23</Paragraphs>
  <ScaleCrop>false</ScaleCrop>
  <Company/>
  <LinksUpToDate>false</LinksUpToDate>
  <CharactersWithSpaces>11752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Moyano</dc:creator>
  <cp:keywords/>
  <dc:description/>
  <cp:lastModifiedBy>Manuel Moyano</cp:lastModifiedBy>
  <cp:revision>1</cp:revision>
  <dcterms:created xsi:type="dcterms:W3CDTF">2024-08-30T09:19:00Z</dcterms:created>
  <dcterms:modified xsi:type="dcterms:W3CDTF">2024-08-30T09:25:00Z</dcterms:modified>
</cp:coreProperties>
</file>